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90744" w:rsidRPr="00E27EAE" w14:paraId="0A9E7BD2" w14:textId="77777777" w:rsidTr="00690744">
        <w:trPr>
          <w:trHeight w:val="815"/>
        </w:trPr>
        <w:tc>
          <w:tcPr>
            <w:tcW w:w="9293" w:type="dxa"/>
            <w:vAlign w:val="center"/>
          </w:tcPr>
          <w:p w14:paraId="3EFC799F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  <w:r w:rsidRPr="00E27EAE">
              <w:rPr>
                <w:rFonts w:eastAsia="MS Mincho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9F43CBB" wp14:editId="59CABF2E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D2AF8F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0BA6093F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7BBD78F2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2ED5CB8F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5AEEF94D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1CDEDC56" w14:textId="77777777" w:rsidR="00690744" w:rsidRPr="00E27EAE" w:rsidRDefault="00690744" w:rsidP="00950583">
            <w:pPr>
              <w:rPr>
                <w:rFonts w:ascii="Book Antiqua" w:eastAsia="MS Mincho" w:hAnsi="Book Antiqua" w:cs="Book Antiqua"/>
                <w:b/>
                <w:bCs/>
                <w:color w:val="000000"/>
              </w:rPr>
            </w:pPr>
          </w:p>
          <w:p w14:paraId="2CB78F28" w14:textId="77777777" w:rsidR="00690744" w:rsidRPr="006F5B53" w:rsidRDefault="00690744" w:rsidP="00950583">
            <w:pPr>
              <w:jc w:val="center"/>
              <w:rPr>
                <w:rFonts w:ascii="Book Antiqua" w:eastAsia="Batang" w:hAnsi="Book Antiqua"/>
                <w:b/>
                <w:bCs/>
                <w:color w:val="000000"/>
                <w:sz w:val="24"/>
                <w:szCs w:val="24"/>
              </w:rPr>
            </w:pPr>
            <w:bookmarkStart w:id="0" w:name="OLE_LINK2"/>
            <w:bookmarkStart w:id="1" w:name="OLE_LINK3"/>
            <w:r w:rsidRPr="006F5B53">
              <w:rPr>
                <w:rFonts w:ascii="Book Antiqua" w:eastAsia="MS Mincho" w:hAnsi="Book Antiqua" w:cs="Book Antiqua"/>
                <w:b/>
                <w:bCs/>
                <w:color w:val="000000"/>
                <w:sz w:val="24"/>
                <w:szCs w:val="24"/>
              </w:rPr>
              <w:t>Republika e Kosovës</w:t>
            </w:r>
          </w:p>
          <w:p w14:paraId="18FBC90D" w14:textId="77777777" w:rsidR="00690744" w:rsidRPr="006F5B53" w:rsidRDefault="00690744" w:rsidP="00950583">
            <w:pPr>
              <w:jc w:val="center"/>
              <w:rPr>
                <w:rFonts w:ascii="Book Antiqua" w:eastAsia="MS Mincho" w:hAnsi="Book Antiqua" w:cs="Book Antiqua"/>
                <w:b/>
                <w:bCs/>
                <w:color w:val="000000"/>
                <w:sz w:val="24"/>
                <w:szCs w:val="24"/>
              </w:rPr>
            </w:pPr>
            <w:r w:rsidRPr="006F5B53">
              <w:rPr>
                <w:rFonts w:ascii="Book Antiqua" w:eastAsia="Batang" w:hAnsi="Book Antiqua" w:cs="Book Antiqua"/>
                <w:b/>
                <w:bCs/>
                <w:color w:val="000000"/>
                <w:sz w:val="24"/>
                <w:szCs w:val="24"/>
              </w:rPr>
              <w:t>Republika Kosova-</w:t>
            </w:r>
            <w:r w:rsidRPr="006F5B53">
              <w:rPr>
                <w:rFonts w:ascii="Book Antiqua" w:eastAsia="MS Mincho" w:hAnsi="Book Antiqua" w:cs="Book Antiqua"/>
                <w:b/>
                <w:bCs/>
                <w:color w:val="000000"/>
                <w:sz w:val="24"/>
                <w:szCs w:val="24"/>
              </w:rPr>
              <w:t>Republic of Kosovo</w:t>
            </w:r>
          </w:p>
          <w:p w14:paraId="15068ADB" w14:textId="37871460" w:rsidR="00690744" w:rsidRPr="006F5B53" w:rsidRDefault="00690744" w:rsidP="006F5B53">
            <w:pPr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5B53"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Qeveria –Vlada-Government </w:t>
            </w:r>
            <w:bookmarkEnd w:id="0"/>
            <w:bookmarkEnd w:id="1"/>
          </w:p>
          <w:p w14:paraId="0444BCAD" w14:textId="60A86712" w:rsidR="006F5B53" w:rsidRPr="006F5B53" w:rsidRDefault="00690744" w:rsidP="00950583">
            <w:pPr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sr-Latn-CS"/>
              </w:rPr>
            </w:pPr>
            <w:r w:rsidRPr="006F5B53"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sr-Latn-CS"/>
              </w:rPr>
              <w:t xml:space="preserve">Ministria e Ekonomisë </w:t>
            </w:r>
          </w:p>
          <w:p w14:paraId="3709B62C" w14:textId="19B65E1A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b/>
                <w:bCs/>
                <w:color w:val="000000"/>
                <w:sz w:val="18"/>
                <w:szCs w:val="18"/>
              </w:rPr>
            </w:pPr>
            <w:r w:rsidRPr="006F5B53"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sr-Latn-CS"/>
              </w:rPr>
              <w:t>Ministarstvo Ekonomije -Ministry of Economy</w:t>
            </w:r>
          </w:p>
        </w:tc>
      </w:tr>
      <w:tr w:rsidR="00690744" w:rsidRPr="004664FD" w14:paraId="1FBC6AFC" w14:textId="77777777" w:rsidTr="00690744">
        <w:trPr>
          <w:trHeight w:val="815"/>
        </w:trPr>
        <w:tc>
          <w:tcPr>
            <w:tcW w:w="9293" w:type="dxa"/>
            <w:vAlign w:val="center"/>
          </w:tcPr>
          <w:p w14:paraId="0EBDBB05" w14:textId="08D4C581" w:rsidR="00690744" w:rsidRPr="004664FD" w:rsidRDefault="00690744" w:rsidP="00690744">
            <w:pPr>
              <w:jc w:val="right"/>
              <w:rPr>
                <w:rFonts w:eastAsia="MS Mincho"/>
                <w:noProof/>
                <w:lang w:val="en-US"/>
              </w:rPr>
            </w:pPr>
            <w:r w:rsidRPr="004664FD">
              <w:rPr>
                <w:rFonts w:eastAsia="MS Mincho"/>
                <w:noProof/>
                <w:lang w:val="en-US"/>
              </w:rPr>
              <w:t>____________________________________________________________________________________________</w:t>
            </w:r>
            <w:r w:rsidR="006F5B53" w:rsidRPr="004664FD">
              <w:rPr>
                <w:rFonts w:ascii="Book Antiqua" w:eastAsia="MS Mincho" w:hAnsi="Book Antiqua"/>
                <w:noProof/>
                <w:sz w:val="24"/>
                <w:szCs w:val="24"/>
                <w:lang w:val="en-US"/>
              </w:rPr>
              <w:t>Datë</w:t>
            </w:r>
            <w:r w:rsidRPr="004664FD">
              <w:rPr>
                <w:rFonts w:ascii="Book Antiqua" w:eastAsia="MS Mincho" w:hAnsi="Book Antiqua"/>
                <w:noProof/>
                <w:sz w:val="24"/>
                <w:szCs w:val="24"/>
                <w:lang w:val="en-US"/>
              </w:rPr>
              <w:t xml:space="preserve">: </w:t>
            </w:r>
            <w:r w:rsidR="004664FD" w:rsidRPr="004664FD">
              <w:rPr>
                <w:rFonts w:ascii="Book Antiqua" w:eastAsia="MS Mincho" w:hAnsi="Book Antiqua"/>
                <w:noProof/>
                <w:sz w:val="24"/>
                <w:szCs w:val="24"/>
                <w:lang w:val="en-US"/>
              </w:rPr>
              <w:t>29</w:t>
            </w:r>
            <w:r w:rsidRPr="004664FD">
              <w:rPr>
                <w:rFonts w:ascii="Book Antiqua" w:eastAsia="MS Mincho" w:hAnsi="Book Antiqua"/>
                <w:noProof/>
                <w:sz w:val="24"/>
                <w:szCs w:val="24"/>
                <w:lang w:val="en-US"/>
              </w:rPr>
              <w:t>.0</w:t>
            </w:r>
            <w:r w:rsidR="006F5B53" w:rsidRPr="004664FD">
              <w:rPr>
                <w:rFonts w:ascii="Book Antiqua" w:eastAsia="MS Mincho" w:hAnsi="Book Antiqua"/>
                <w:noProof/>
                <w:sz w:val="24"/>
                <w:szCs w:val="24"/>
                <w:lang w:val="en-US"/>
              </w:rPr>
              <w:t>8</w:t>
            </w:r>
            <w:r w:rsidRPr="004664FD">
              <w:rPr>
                <w:rFonts w:ascii="Book Antiqua" w:eastAsia="MS Mincho" w:hAnsi="Book Antiqua"/>
                <w:noProof/>
                <w:sz w:val="24"/>
                <w:szCs w:val="24"/>
                <w:lang w:val="en-US"/>
              </w:rPr>
              <w:t>.202</w:t>
            </w:r>
            <w:r w:rsidR="003E6849" w:rsidRPr="004664FD">
              <w:rPr>
                <w:rFonts w:ascii="Book Antiqua" w:eastAsia="MS Mincho" w:hAnsi="Book Antiqua"/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690744" w:rsidRPr="00E27EAE" w14:paraId="267ECFBD" w14:textId="77777777" w:rsidTr="00690744">
        <w:trPr>
          <w:trHeight w:val="57"/>
        </w:trPr>
        <w:tc>
          <w:tcPr>
            <w:tcW w:w="9293" w:type="dxa"/>
            <w:vAlign w:val="center"/>
          </w:tcPr>
          <w:p w14:paraId="7D00E5DA" w14:textId="77777777" w:rsidR="00690744" w:rsidRPr="00E27EAE" w:rsidRDefault="00690744" w:rsidP="006F5B53">
            <w:pPr>
              <w:jc w:val="both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5B53" w:rsidRPr="00E27EAE" w14:paraId="1042E2B1" w14:textId="77777777" w:rsidTr="00690744">
        <w:trPr>
          <w:trHeight w:val="57"/>
        </w:trPr>
        <w:tc>
          <w:tcPr>
            <w:tcW w:w="9293" w:type="dxa"/>
            <w:vAlign w:val="center"/>
          </w:tcPr>
          <w:p w14:paraId="13BCA9DF" w14:textId="2036012F" w:rsidR="006F5B53" w:rsidRDefault="006F5B53" w:rsidP="006F5B53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6F5B53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Ministria e Ekonomisë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në pajtim </w:t>
            </w:r>
            <w:r w:rsidRPr="006F5B53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me Rregulloren MF - Nr. 04/2017 mbi kriteret,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standardet dhe procedurat e financimit publik të OJQ-ve, </w:t>
            </w:r>
            <w:r w:rsidR="00E13ED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dhe bazuar në Pla</w:t>
            </w:r>
            <w:r w:rsidR="00E13ED2" w:rsidRPr="00E13ED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nin Vjetor të Mbështetjes</w:t>
            </w:r>
            <w:r w:rsidR="00E13ED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r w:rsidR="00E13ED2" w:rsidRPr="00E13ED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Financiare Publike për Organizatat Joqeveritare 202</w:t>
            </w:r>
            <w:r w:rsidR="00E13ED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5</w:t>
            </w:r>
            <w:r w:rsidR="00E13ED2" w:rsidRPr="00E13ED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,</w:t>
            </w:r>
            <w:r w:rsidR="00E13ED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hapë:</w:t>
            </w:r>
          </w:p>
          <w:p w14:paraId="075D0F3B" w14:textId="181DFB11" w:rsidR="006F5B53" w:rsidRDefault="006F5B53" w:rsidP="006F5B53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1356A3B" w14:textId="093935F9" w:rsidR="006F5B53" w:rsidRDefault="006F5B53" w:rsidP="006F5B53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  <w:p w14:paraId="5EEB9F15" w14:textId="7EAA5C60" w:rsidR="006F5B53" w:rsidRPr="006F5B53" w:rsidRDefault="006F5B53" w:rsidP="006F5B53">
            <w:pPr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</w:p>
        </w:tc>
      </w:tr>
    </w:tbl>
    <w:p w14:paraId="7E3BBC56" w14:textId="542583DC" w:rsidR="00690744" w:rsidRDefault="00690744" w:rsidP="006F5B53">
      <w:pPr>
        <w:widowControl w:val="0"/>
        <w:autoSpaceDE w:val="0"/>
        <w:autoSpaceDN w:val="0"/>
        <w:adjustRightInd w:val="0"/>
        <w:spacing w:before="1" w:after="0" w:line="276" w:lineRule="auto"/>
        <w:ind w:right="-14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THIRRJE PUBLIKE</w:t>
      </w:r>
    </w:p>
    <w:p w14:paraId="4925A026" w14:textId="77777777" w:rsidR="006F5B53" w:rsidRDefault="006F5B53" w:rsidP="00690744">
      <w:pPr>
        <w:widowControl w:val="0"/>
        <w:autoSpaceDE w:val="0"/>
        <w:autoSpaceDN w:val="0"/>
        <w:adjustRightInd w:val="0"/>
        <w:spacing w:before="1" w:after="0" w:line="276" w:lineRule="auto"/>
        <w:ind w:right="-14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4B527F3" w14:textId="27A2AAB6" w:rsidR="00690744" w:rsidRDefault="006F5B53" w:rsidP="006F5B53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Për ofrimin e m</w:t>
      </w:r>
      <w:r w:rsidR="00690744" w:rsidRPr="00923715">
        <w:rPr>
          <w:rFonts w:ascii="Book Antiqua" w:hAnsi="Book Antiqua"/>
          <w:b/>
          <w:bCs/>
          <w:sz w:val="24"/>
          <w:szCs w:val="24"/>
        </w:rPr>
        <w:t>bështetje</w:t>
      </w:r>
      <w:r>
        <w:rPr>
          <w:rFonts w:ascii="Book Antiqua" w:hAnsi="Book Antiqua"/>
          <w:b/>
          <w:bCs/>
          <w:sz w:val="24"/>
          <w:szCs w:val="24"/>
        </w:rPr>
        <w:t xml:space="preserve">s </w:t>
      </w:r>
      <w:r w:rsidR="00690744" w:rsidRPr="00923715">
        <w:rPr>
          <w:rFonts w:ascii="Book Antiqua" w:hAnsi="Book Antiqua"/>
          <w:b/>
          <w:bCs/>
          <w:sz w:val="24"/>
          <w:szCs w:val="24"/>
        </w:rPr>
        <w:t xml:space="preserve"> financiare për projektet e OJQ-ve për përkrahjen e aktiviteteve që promovojnë fushën </w:t>
      </w:r>
      <w:r w:rsidR="00023E37">
        <w:rPr>
          <w:rFonts w:ascii="Book Antiqua" w:hAnsi="Book Antiqua"/>
          <w:b/>
          <w:bCs/>
          <w:sz w:val="24"/>
          <w:szCs w:val="24"/>
        </w:rPr>
        <w:t xml:space="preserve">e energjisë dhe </w:t>
      </w:r>
      <w:r w:rsidR="00690744" w:rsidRPr="00923715">
        <w:rPr>
          <w:rFonts w:ascii="Book Antiqua" w:hAnsi="Book Antiqua"/>
          <w:b/>
          <w:bCs/>
          <w:sz w:val="24"/>
          <w:szCs w:val="24"/>
        </w:rPr>
        <w:t>teknologjisë së informacionit dhe komunikimit</w:t>
      </w:r>
    </w:p>
    <w:p w14:paraId="44CA8718" w14:textId="77777777" w:rsidR="00690744" w:rsidRDefault="00690744" w:rsidP="00690744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rPr>
          <w:rFonts w:ascii="Book Antiqua" w:hAnsi="Book Antiqua"/>
          <w:b/>
          <w:bCs/>
          <w:sz w:val="24"/>
          <w:szCs w:val="24"/>
        </w:rPr>
      </w:pPr>
    </w:p>
    <w:p w14:paraId="28AD7A30" w14:textId="68BE934A" w:rsidR="00690744" w:rsidRPr="00AE15B9" w:rsidRDefault="00690744" w:rsidP="00017BB0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rPr>
          <w:rFonts w:ascii="Book Antiqua" w:hAnsi="Book Antiqua"/>
          <w:bCs/>
          <w:sz w:val="24"/>
          <w:szCs w:val="24"/>
        </w:rPr>
      </w:pPr>
      <w:r w:rsidRPr="0047763B">
        <w:rPr>
          <w:rFonts w:ascii="Book Antiqua" w:hAnsi="Book Antiqua"/>
          <w:bCs/>
          <w:sz w:val="24"/>
          <w:szCs w:val="24"/>
        </w:rPr>
        <w:t>Ministria e Ekonomisë fton të gjitha organizatat jo</w:t>
      </w:r>
      <w:r w:rsidR="006F5B53">
        <w:rPr>
          <w:rFonts w:ascii="Book Antiqua" w:hAnsi="Book Antiqua"/>
          <w:bCs/>
          <w:sz w:val="24"/>
          <w:szCs w:val="24"/>
        </w:rPr>
        <w:t>-</w:t>
      </w:r>
      <w:r w:rsidRPr="0047763B">
        <w:rPr>
          <w:rFonts w:ascii="Book Antiqua" w:hAnsi="Book Antiqua"/>
          <w:bCs/>
          <w:sz w:val="24"/>
          <w:szCs w:val="24"/>
        </w:rPr>
        <w:t>qeveritare të regjistruara në Republikën e Kosovës, programi i punës i të cilave është i fokusuar në sektor</w:t>
      </w:r>
      <w:r>
        <w:rPr>
          <w:rFonts w:ascii="Book Antiqua" w:hAnsi="Book Antiqua"/>
          <w:bCs/>
          <w:sz w:val="24"/>
          <w:szCs w:val="24"/>
        </w:rPr>
        <w:t>in</w:t>
      </w:r>
      <w:r w:rsidRPr="0047763B">
        <w:rPr>
          <w:rFonts w:ascii="Book Antiqua" w:hAnsi="Book Antiqua"/>
          <w:bCs/>
          <w:sz w:val="24"/>
          <w:szCs w:val="24"/>
        </w:rPr>
        <w:t xml:space="preserve"> e </w:t>
      </w:r>
      <w:r w:rsidR="00023E37">
        <w:rPr>
          <w:rFonts w:ascii="Book Antiqua" w:hAnsi="Book Antiqua"/>
          <w:bCs/>
          <w:sz w:val="24"/>
          <w:szCs w:val="24"/>
        </w:rPr>
        <w:t>e</w:t>
      </w:r>
      <w:r w:rsidR="0044223A">
        <w:rPr>
          <w:rFonts w:ascii="Book Antiqua" w:hAnsi="Book Antiqua"/>
          <w:bCs/>
          <w:sz w:val="24"/>
          <w:szCs w:val="24"/>
        </w:rPr>
        <w:t>n</w:t>
      </w:r>
      <w:r w:rsidR="00023E37">
        <w:rPr>
          <w:rFonts w:ascii="Book Antiqua" w:hAnsi="Book Antiqua"/>
          <w:bCs/>
          <w:sz w:val="24"/>
          <w:szCs w:val="24"/>
        </w:rPr>
        <w:t xml:space="preserve">ergjisë dhe </w:t>
      </w:r>
      <w:r w:rsidRPr="0047763B">
        <w:rPr>
          <w:rFonts w:ascii="Book Antiqua" w:hAnsi="Book Antiqua"/>
          <w:bCs/>
          <w:sz w:val="24"/>
          <w:szCs w:val="24"/>
        </w:rPr>
        <w:t>teknologjisë informative dhe komunikimit, të aplikojnë për mbështetje financiare për projektet që kontribuojnë në promovimin dhe zhvillimin e</w:t>
      </w:r>
      <w:r w:rsidR="00023E37">
        <w:rPr>
          <w:rFonts w:ascii="Book Antiqua" w:hAnsi="Book Antiqua"/>
          <w:bCs/>
          <w:sz w:val="24"/>
          <w:szCs w:val="24"/>
        </w:rPr>
        <w:t xml:space="preserve"> sektorit të </w:t>
      </w:r>
      <w:r w:rsidR="0055287D" w:rsidRPr="00023E37">
        <w:rPr>
          <w:rFonts w:ascii="Book Antiqua" w:hAnsi="Book Antiqua"/>
          <w:b/>
          <w:color w:val="000000"/>
          <w:sz w:val="24"/>
          <w:szCs w:val="24"/>
        </w:rPr>
        <w:t xml:space="preserve">Efiçiencës së Energjisë </w:t>
      </w:r>
      <w:r w:rsidR="00DD05C2">
        <w:rPr>
          <w:rFonts w:ascii="Book Antiqua" w:hAnsi="Book Antiqua"/>
          <w:b/>
          <w:color w:val="000000"/>
          <w:sz w:val="24"/>
          <w:szCs w:val="24"/>
        </w:rPr>
        <w:t xml:space="preserve">(EE) </w:t>
      </w:r>
      <w:r w:rsidR="0055287D" w:rsidRPr="00023E37">
        <w:rPr>
          <w:rFonts w:ascii="Book Antiqua" w:hAnsi="Book Antiqua"/>
          <w:b/>
          <w:color w:val="000000"/>
          <w:sz w:val="24"/>
          <w:szCs w:val="24"/>
        </w:rPr>
        <w:t xml:space="preserve">dhe Burimeve të Ripërtëritshme </w:t>
      </w:r>
      <w:r w:rsidR="00DD05C2">
        <w:rPr>
          <w:rFonts w:ascii="Book Antiqua" w:hAnsi="Book Antiqua"/>
          <w:b/>
          <w:color w:val="000000"/>
          <w:sz w:val="24"/>
          <w:szCs w:val="24"/>
        </w:rPr>
        <w:t>të Energjisë (BRE)</w:t>
      </w:r>
      <w:r w:rsidR="0055287D" w:rsidRPr="00023E37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023E37">
        <w:rPr>
          <w:rFonts w:ascii="Book Antiqua" w:hAnsi="Book Antiqua"/>
          <w:bCs/>
          <w:sz w:val="24"/>
          <w:szCs w:val="24"/>
        </w:rPr>
        <w:t xml:space="preserve">si dhe </w:t>
      </w:r>
      <w:r w:rsidRPr="0047763B">
        <w:rPr>
          <w:rFonts w:ascii="Book Antiqua" w:hAnsi="Book Antiqua"/>
          <w:bCs/>
          <w:sz w:val="24"/>
          <w:szCs w:val="24"/>
        </w:rPr>
        <w:t xml:space="preserve"> </w:t>
      </w:r>
      <w:r w:rsidR="00023E37">
        <w:rPr>
          <w:rFonts w:ascii="Book Antiqua" w:hAnsi="Book Antiqua"/>
          <w:bCs/>
          <w:sz w:val="24"/>
          <w:szCs w:val="24"/>
        </w:rPr>
        <w:t xml:space="preserve">promovimit të zhvillimit të </w:t>
      </w:r>
      <w:r w:rsidR="00017BB0" w:rsidRPr="00923715">
        <w:rPr>
          <w:rFonts w:ascii="Book Antiqua" w:hAnsi="Book Antiqua"/>
          <w:b/>
          <w:bCs/>
          <w:sz w:val="24"/>
          <w:szCs w:val="24"/>
        </w:rPr>
        <w:t>teknologjisë së informacionit dhe komunikimit</w:t>
      </w:r>
      <w:r w:rsidR="00017BB0">
        <w:rPr>
          <w:rFonts w:ascii="Book Antiqua" w:hAnsi="Book Antiqua"/>
          <w:b/>
          <w:bCs/>
          <w:sz w:val="24"/>
          <w:szCs w:val="24"/>
        </w:rPr>
        <w:t xml:space="preserve"> (</w:t>
      </w:r>
      <w:r>
        <w:rPr>
          <w:rFonts w:ascii="Book Antiqua" w:hAnsi="Book Antiqua"/>
          <w:bCs/>
          <w:sz w:val="24"/>
          <w:szCs w:val="24"/>
        </w:rPr>
        <w:t>TIK</w:t>
      </w:r>
      <w:r w:rsidR="00017BB0">
        <w:rPr>
          <w:rFonts w:ascii="Book Antiqua" w:hAnsi="Book Antiqua"/>
          <w:bCs/>
          <w:sz w:val="24"/>
          <w:szCs w:val="24"/>
        </w:rPr>
        <w:t>)</w:t>
      </w:r>
      <w:r w:rsidR="00023E37">
        <w:rPr>
          <w:rFonts w:ascii="Book Antiqua" w:hAnsi="Book Antiqua"/>
          <w:bCs/>
          <w:sz w:val="24"/>
          <w:szCs w:val="24"/>
        </w:rPr>
        <w:t xml:space="preserve"> në Kosovë</w:t>
      </w:r>
      <w:r>
        <w:rPr>
          <w:rFonts w:ascii="Book Antiqua" w:hAnsi="Book Antiqua"/>
          <w:bCs/>
          <w:sz w:val="24"/>
          <w:szCs w:val="24"/>
        </w:rPr>
        <w:t xml:space="preserve">. </w:t>
      </w:r>
    </w:p>
    <w:p w14:paraId="079509D2" w14:textId="7BA66260" w:rsidR="00690744" w:rsidRDefault="00690744" w:rsidP="00E2124E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rPr>
          <w:rFonts w:ascii="Book Antiqua" w:hAnsi="Book Antiqua"/>
          <w:b/>
          <w:bCs/>
          <w:sz w:val="24"/>
          <w:szCs w:val="24"/>
        </w:rPr>
      </w:pPr>
    </w:p>
    <w:p w14:paraId="520BAD02" w14:textId="77777777" w:rsidR="005E67E9" w:rsidRPr="00050159" w:rsidRDefault="005E67E9" w:rsidP="006F5B53">
      <w:pPr>
        <w:widowControl w:val="0"/>
        <w:autoSpaceDE w:val="0"/>
        <w:autoSpaceDN w:val="0"/>
        <w:adjustRightInd w:val="0"/>
        <w:spacing w:after="0" w:line="276" w:lineRule="auto"/>
        <w:ind w:right="98"/>
        <w:jc w:val="center"/>
        <w:rPr>
          <w:rFonts w:ascii="Book Antiqua" w:hAnsi="Book Antiqua"/>
          <w:color w:val="000000"/>
          <w:sz w:val="24"/>
          <w:szCs w:val="24"/>
        </w:rPr>
      </w:pP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K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r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it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e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ret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e p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ë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rg</w:t>
      </w:r>
      <w:r w:rsidRPr="00050159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j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it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h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s</w:t>
      </w:r>
      <w:r w:rsidR="00035BD3" w:rsidRPr="00050159">
        <w:rPr>
          <w:rFonts w:ascii="Book Antiqua" w:hAnsi="Book Antiqua"/>
          <w:b/>
          <w:bCs/>
          <w:color w:val="000000"/>
          <w:sz w:val="24"/>
          <w:szCs w:val="24"/>
        </w:rPr>
        <w:t>hme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t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t</w:t>
      </w:r>
      <w:r w:rsidRPr="00050159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h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r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r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j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es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p</w:t>
      </w:r>
      <w:r w:rsidRPr="00050159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u</w:t>
      </w:r>
      <w:r w:rsidRPr="00050159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b</w:t>
      </w:r>
      <w:r w:rsidRPr="00050159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l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ke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="00035BD3"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p</w:t>
      </w:r>
      <w:r w:rsidR="005A5B2A"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ë</w:t>
      </w:r>
      <w:r w:rsidR="00035BD3"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r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pro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j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e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k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t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pro</w:t>
      </w:r>
      <w:r w:rsidRPr="00050159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p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o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z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im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e</w:t>
      </w:r>
    </w:p>
    <w:p w14:paraId="24F91107" w14:textId="77777777" w:rsidR="005E67E9" w:rsidRPr="005A5B2A" w:rsidRDefault="005E67E9" w:rsidP="006F5B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/>
          <w:color w:val="000000"/>
          <w:sz w:val="24"/>
          <w:szCs w:val="24"/>
        </w:rPr>
      </w:pPr>
    </w:p>
    <w:p w14:paraId="020EF138" w14:textId="71113B75" w:rsidR="005E67E9" w:rsidRPr="002A7B81" w:rsidRDefault="00023E37" w:rsidP="0070528B">
      <w:pPr>
        <w:widowControl w:val="0"/>
        <w:autoSpaceDE w:val="0"/>
        <w:autoSpaceDN w:val="0"/>
        <w:adjustRightInd w:val="0"/>
        <w:spacing w:after="0" w:line="276" w:lineRule="auto"/>
        <w:ind w:right="83"/>
        <w:jc w:val="both"/>
        <w:rPr>
          <w:rFonts w:ascii="Book Antiqua" w:hAnsi="Book Antiqua"/>
          <w:color w:val="000000"/>
          <w:sz w:val="24"/>
          <w:szCs w:val="24"/>
        </w:rPr>
      </w:pPr>
      <w:r w:rsidRPr="00023E37">
        <w:rPr>
          <w:rFonts w:ascii="Book Antiqua" w:hAnsi="Book Antiqua"/>
          <w:color w:val="000000"/>
          <w:spacing w:val="-1"/>
          <w:sz w:val="24"/>
          <w:szCs w:val="24"/>
        </w:rPr>
        <w:t xml:space="preserve">Dispozitat e Rregullores MF – Nr. 04/2017 mbi kriteret, standardet dhe procedurat e financimit publik të OJQ-ve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anë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pa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pa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35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nu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ër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ush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pë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h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h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c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at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du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et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035BD3" w:rsidRPr="002A7B81">
        <w:rPr>
          <w:rFonts w:ascii="Book Antiqua" w:hAnsi="Book Antiqua"/>
          <w:color w:val="000000"/>
          <w:spacing w:val="-1"/>
          <w:sz w:val="24"/>
          <w:szCs w:val="24"/>
        </w:rPr>
        <w:t>’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p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 xml:space="preserve">jë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c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="005E67E9" w:rsidRPr="002A7B8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Q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ue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e.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P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ër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es</w:t>
      </w:r>
      <w:r w:rsidR="005E67E9" w:rsidRPr="002A7B8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endo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sj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035BD3" w:rsidRPr="002A7B81">
        <w:rPr>
          <w:rFonts w:ascii="Book Antiqua" w:hAnsi="Book Antiqua"/>
          <w:color w:val="000000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u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h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p</w:t>
      </w:r>
      <w:r w:rsidR="00050159"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05015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050159" w:rsidRPr="002A7B8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="00050159"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050159"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05015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hs</w:t>
      </w:r>
      <w:r w:rsidR="00050159" w:rsidRPr="002A7B81">
        <w:rPr>
          <w:rFonts w:ascii="Book Antiqua" w:hAnsi="Book Antiqua"/>
          <w:color w:val="000000"/>
          <w:spacing w:val="-3"/>
          <w:sz w:val="24"/>
          <w:szCs w:val="24"/>
        </w:rPr>
        <w:t>h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me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ohen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an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et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n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,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ohen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ng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an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 xml:space="preserve">at 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lastRenderedPageBreak/>
        <w:t>J</w:t>
      </w:r>
      <w:r w:rsidR="00035BD3" w:rsidRPr="002A7B81">
        <w:rPr>
          <w:rFonts w:ascii="Book Antiqua" w:hAnsi="Book Antiqua"/>
          <w:color w:val="000000"/>
          <w:spacing w:val="4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4C4CF3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q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n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i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p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en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n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p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ose p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 pë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es</w:t>
      </w:r>
      <w:r w:rsidR="005E67E9" w:rsidRPr="002A7B8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bë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h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 xml:space="preserve">es 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an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 pu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e.</w:t>
      </w:r>
    </w:p>
    <w:p w14:paraId="1248A340" w14:textId="77777777" w:rsidR="005E67E9" w:rsidRPr="002A7B81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14:paraId="5974670E" w14:textId="4A6416F7" w:rsidR="005E67E9" w:rsidRPr="006F5B53" w:rsidRDefault="00035BD3" w:rsidP="006F5B53">
      <w:pPr>
        <w:widowControl w:val="0"/>
        <w:autoSpaceDE w:val="0"/>
        <w:autoSpaceDN w:val="0"/>
        <w:adjustRightInd w:val="0"/>
        <w:spacing w:after="0" w:line="276" w:lineRule="auto"/>
        <w:ind w:left="140" w:right="388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r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K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r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it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e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r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e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t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dhe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p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r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o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ced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u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r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a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t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 xml:space="preserve">e </w:t>
      </w:r>
      <w:r w:rsidR="005E67E9" w:rsidRPr="006F5B53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m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bë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s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h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t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e</w:t>
      </w:r>
      <w:r w:rsidR="005E67E9" w:rsidRPr="006F5B53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t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j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es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fi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n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an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c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a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r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 xml:space="preserve">e 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p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ub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li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k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e p</w:t>
      </w:r>
      <w:r w:rsidR="005E67E9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ë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>r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</w:t>
      </w:r>
      <w:r w:rsidR="005E67E9" w:rsidRPr="006F5B53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O</w:t>
      </w:r>
      <w:r w:rsidR="005E67E9" w:rsidRPr="006F5B53">
        <w:rPr>
          <w:rFonts w:ascii="Book Antiqua" w:hAnsi="Book Antiqua"/>
          <w:b/>
          <w:bCs/>
          <w:color w:val="000000"/>
          <w:spacing w:val="3"/>
          <w:sz w:val="24"/>
          <w:szCs w:val="24"/>
        </w:rPr>
        <w:t>J</w:t>
      </w:r>
      <w:r w:rsidR="005E67E9" w:rsidRPr="006F5B53">
        <w:rPr>
          <w:rFonts w:ascii="Book Antiqua" w:hAnsi="Book Antiqua"/>
          <w:b/>
          <w:bCs/>
          <w:color w:val="000000"/>
          <w:spacing w:val="4"/>
          <w:sz w:val="24"/>
          <w:szCs w:val="24"/>
        </w:rPr>
        <w:t>Q</w:t>
      </w:r>
      <w:r w:rsidR="005E67E9" w:rsidRPr="006F5B53">
        <w:rPr>
          <w:rFonts w:ascii="Book Antiqua" w:hAnsi="Book Antiqua"/>
          <w:b/>
          <w:bCs/>
          <w:color w:val="000000"/>
          <w:spacing w:val="-4"/>
          <w:sz w:val="24"/>
          <w:szCs w:val="24"/>
        </w:rPr>
        <w:t>-</w:t>
      </w:r>
      <w:r w:rsidR="005E67E9" w:rsidRPr="006F5B53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t</w:t>
      </w:r>
      <w:r w:rsidR="005E67E9" w:rsidRPr="006F5B53">
        <w:rPr>
          <w:rFonts w:ascii="Book Antiqua" w:hAnsi="Book Antiqua"/>
          <w:b/>
          <w:bCs/>
          <w:color w:val="000000"/>
          <w:sz w:val="24"/>
          <w:szCs w:val="24"/>
        </w:rPr>
        <w:t xml:space="preserve">ë </w:t>
      </w:r>
      <w:r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jan</w:t>
      </w:r>
      <w:r w:rsidR="005A5B2A"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ë</w:t>
      </w:r>
      <w:r w:rsidRPr="006F5B53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:</w:t>
      </w:r>
    </w:p>
    <w:p w14:paraId="7CD1DFB0" w14:textId="77777777" w:rsidR="006F5B53" w:rsidRPr="002A7B81" w:rsidRDefault="006F5B53" w:rsidP="006F5B53">
      <w:pPr>
        <w:widowControl w:val="0"/>
        <w:autoSpaceDE w:val="0"/>
        <w:autoSpaceDN w:val="0"/>
        <w:adjustRightInd w:val="0"/>
        <w:spacing w:after="0" w:line="276" w:lineRule="auto"/>
        <w:ind w:left="140" w:right="388"/>
        <w:jc w:val="both"/>
        <w:rPr>
          <w:rFonts w:ascii="Book Antiqua" w:hAnsi="Book Antiqua"/>
          <w:color w:val="000000"/>
          <w:sz w:val="24"/>
          <w:szCs w:val="24"/>
        </w:rPr>
      </w:pPr>
    </w:p>
    <w:p w14:paraId="61A267BD" w14:textId="2877DBA1" w:rsidR="009E0A1A" w:rsidRPr="005866E7" w:rsidRDefault="005E67E9" w:rsidP="005866E7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after="0" w:line="276" w:lineRule="auto"/>
        <w:ind w:right="227"/>
        <w:jc w:val="both"/>
        <w:rPr>
          <w:rFonts w:ascii="Book Antiqua" w:hAnsi="Book Antiqua"/>
          <w:color w:val="000000"/>
          <w:spacing w:val="1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="005866E7">
        <w:rPr>
          <w:rFonts w:ascii="Book Antiqua" w:hAnsi="Book Antiqua"/>
          <w:color w:val="000000"/>
          <w:sz w:val="24"/>
          <w:szCs w:val="24"/>
        </w:rPr>
        <w:t xml:space="preserve">sipas legjislacionit në fuqi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="005866E7">
        <w:rPr>
          <w:rFonts w:ascii="Book Antiqua" w:hAnsi="Book Antiqua"/>
          <w:color w:val="000000"/>
          <w:sz w:val="24"/>
          <w:szCs w:val="24"/>
        </w:rPr>
        <w:t xml:space="preserve">ë Republikën e Kosovës.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="005866E7" w:rsidRPr="005866E7">
        <w:rPr>
          <w:rFonts w:ascii="Book Antiqua" w:hAnsi="Book Antiqua"/>
          <w:color w:val="000000"/>
          <w:spacing w:val="1"/>
          <w:sz w:val="24"/>
          <w:szCs w:val="24"/>
        </w:rPr>
        <w:t>Me rastin e aplikimit, OJQ-ja</w:t>
      </w:r>
      <w:r w:rsidR="005866E7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866E7" w:rsidRPr="005866E7">
        <w:rPr>
          <w:rFonts w:ascii="Book Antiqua" w:hAnsi="Book Antiqua"/>
          <w:color w:val="000000"/>
          <w:spacing w:val="1"/>
          <w:sz w:val="24"/>
          <w:szCs w:val="24"/>
        </w:rPr>
        <w:t>duhet të dëshmojë këtë kërkesë përmes dërgimit të kopjes së certifikatës së regjistrimit;</w:t>
      </w:r>
    </w:p>
    <w:p w14:paraId="2E72ADD4" w14:textId="6BEE1A67" w:rsidR="00FB4F2B" w:rsidRPr="00324690" w:rsidRDefault="005E67E9" w:rsidP="003246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61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5866E7">
        <w:rPr>
          <w:rFonts w:ascii="Book Antiqua" w:hAnsi="Book Antiqua"/>
          <w:color w:val="000000"/>
          <w:spacing w:val="1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5866E7">
        <w:rPr>
          <w:rFonts w:ascii="Book Antiqua" w:hAnsi="Book Antiqua"/>
          <w:color w:val="000000"/>
          <w:sz w:val="24"/>
          <w:szCs w:val="24"/>
        </w:rPr>
        <w:t>të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ur</w:t>
      </w:r>
      <w:r w:rsidR="005866E7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="005866E7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ër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866E7">
        <w:rPr>
          <w:rFonts w:ascii="Book Antiqua" w:hAnsi="Book Antiqua"/>
          <w:color w:val="000000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al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–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z w:val="24"/>
          <w:szCs w:val="24"/>
        </w:rPr>
        <w:t>uar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 Ad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Ta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ov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. Me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Q-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duhet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k</w:t>
      </w:r>
      <w:r w:rsidRPr="002A7B81">
        <w:rPr>
          <w:rFonts w:ascii="Book Antiqua" w:hAnsi="Book Antiqua"/>
          <w:color w:val="000000"/>
          <w:sz w:val="24"/>
          <w:szCs w:val="24"/>
        </w:rPr>
        <w:t>op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050159" w:rsidRPr="002A7B81">
        <w:rPr>
          <w:rFonts w:ascii="Book Antiqua" w:hAnsi="Book Antiqua"/>
          <w:color w:val="000000"/>
          <w:spacing w:val="1"/>
          <w:sz w:val="24"/>
          <w:szCs w:val="24"/>
        </w:rPr>
        <w:t>fisk</w:t>
      </w:r>
      <w:r w:rsidR="00FB4F2B" w:rsidRPr="002A7B81">
        <w:rPr>
          <w:rFonts w:ascii="Book Antiqua" w:hAnsi="Book Antiqua"/>
          <w:color w:val="000000"/>
          <w:spacing w:val="1"/>
          <w:sz w:val="24"/>
          <w:szCs w:val="24"/>
        </w:rPr>
        <w:t>al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;</w:t>
      </w:r>
    </w:p>
    <w:p w14:paraId="008374A3" w14:textId="77777777" w:rsidR="009E0A1A" w:rsidRPr="002A7B81" w:rsidRDefault="005E67E9" w:rsidP="00094335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before="50" w:after="0" w:line="276" w:lineRule="auto"/>
        <w:ind w:right="146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uh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k</w:t>
      </w:r>
      <w:r w:rsidRPr="002A7B81">
        <w:rPr>
          <w:rFonts w:ascii="Book Antiqua" w:hAnsi="Book Antiqua"/>
          <w:color w:val="000000"/>
          <w:sz w:val="24"/>
          <w:szCs w:val="24"/>
        </w:rPr>
        <w:t>enë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z w:val="24"/>
          <w:szCs w:val="24"/>
        </w:rPr>
        <w:t>a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nd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6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.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donë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und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pa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on 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 nën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het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ose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ob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k</w:t>
      </w:r>
      <w:r w:rsidRPr="002A7B81">
        <w:rPr>
          <w:rFonts w:ascii="Book Antiqua" w:hAnsi="Book Antiqua"/>
          <w:color w:val="000000"/>
          <w:sz w:val="24"/>
          <w:szCs w:val="24"/>
        </w:rPr>
        <w:t>a 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r ndo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 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z w:val="24"/>
          <w:szCs w:val="24"/>
        </w:rPr>
        <w:t>në për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dh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en. E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enca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xhe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 dhe ob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nuk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uxon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oj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 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z w:val="24"/>
          <w:szCs w:val="24"/>
        </w:rPr>
        <w:t>,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and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, </w:t>
      </w:r>
      <w:r w:rsidR="00094335" w:rsidRPr="00335D9F">
        <w:rPr>
          <w:rFonts w:ascii="Book Antiqua" w:hAnsi="Book Antiqua"/>
          <w:spacing w:val="-2"/>
          <w:sz w:val="24"/>
          <w:szCs w:val="24"/>
        </w:rPr>
        <w:t>pagesa/fshirja</w:t>
      </w:r>
      <w:r w:rsidRPr="00335D9F">
        <w:rPr>
          <w:rFonts w:ascii="Book Antiqua" w:hAnsi="Book Antiqua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 ç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o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ën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osdo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e;</w:t>
      </w:r>
    </w:p>
    <w:p w14:paraId="4E1E43CA" w14:textId="77777777" w:rsidR="00FB4F2B" w:rsidRPr="00324690" w:rsidRDefault="005E67E9" w:rsidP="003246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63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uk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duhet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nuar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an</w:t>
      </w:r>
      <w:r w:rsidRPr="002A7B81">
        <w:rPr>
          <w:rFonts w:ascii="Book Antiqua" w:hAnsi="Book Antiqua"/>
          <w:color w:val="000000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 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4C4CF3" w:rsidRPr="002A7B81">
        <w:rPr>
          <w:rFonts w:ascii="Book Antiqua" w:hAnsi="Book Antiqua"/>
          <w:color w:val="000000"/>
          <w:spacing w:val="-2"/>
          <w:sz w:val="24"/>
          <w:szCs w:val="24"/>
        </w:rPr>
        <w:t>eteve të njëjta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.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Pr="002A7B81">
        <w:rPr>
          <w:rFonts w:ascii="Book Antiqua" w:hAnsi="Book Antiqua"/>
          <w:color w:val="000000"/>
          <w:sz w:val="24"/>
          <w:szCs w:val="24"/>
        </w:rPr>
        <w:t>nd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ohet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 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nc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ër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jt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a;</w:t>
      </w:r>
    </w:p>
    <w:p w14:paraId="7A1B8D86" w14:textId="77777777" w:rsidR="005E67E9" w:rsidRPr="005866E7" w:rsidRDefault="005E67E9" w:rsidP="00FB4F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85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4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enë</w:t>
      </w:r>
      <w:r w:rsidRPr="002A7B8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uar</w:t>
      </w:r>
      <w:r w:rsidRPr="002A7B8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4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opo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4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pas</w:t>
      </w:r>
      <w:r w:rsidRPr="002A7B81">
        <w:rPr>
          <w:rFonts w:ascii="Book Antiqua" w:hAnsi="Book Antiqua"/>
          <w:color w:val="000000"/>
          <w:spacing w:val="48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45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4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 </w:t>
      </w:r>
      <w:r w:rsidRPr="002A7B81">
        <w:rPr>
          <w:rFonts w:ascii="Book Antiqua" w:hAnsi="Book Antiqua"/>
          <w:color w:val="000000"/>
          <w:spacing w:val="3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/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. F</w:t>
      </w:r>
      <w:r w:rsidRPr="002A7B81">
        <w:rPr>
          <w:rFonts w:ascii="Book Antiqua" w:hAnsi="Book Antiqua"/>
          <w:color w:val="000000"/>
          <w:sz w:val="24"/>
          <w:szCs w:val="24"/>
        </w:rPr>
        <w:t>or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9 së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ba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u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buxhe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>p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5866E7">
        <w:rPr>
          <w:rFonts w:ascii="Book Antiqua" w:hAnsi="Book Antiqua"/>
          <w:color w:val="000000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u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F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1</w:t>
      </w:r>
      <w:r w:rsidRPr="005866E7">
        <w:rPr>
          <w:rFonts w:ascii="Book Antiqua" w:hAnsi="Book Antiqua"/>
          <w:color w:val="000000"/>
          <w:sz w:val="24"/>
          <w:szCs w:val="24"/>
        </w:rPr>
        <w:t>0.</w:t>
      </w:r>
    </w:p>
    <w:p w14:paraId="0E113DA0" w14:textId="77777777" w:rsidR="005E67E9" w:rsidRPr="005866E7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14:paraId="4675E4FD" w14:textId="77777777" w:rsidR="00050159" w:rsidRPr="005866E7" w:rsidRDefault="005E67E9" w:rsidP="00050159">
      <w:pPr>
        <w:widowControl w:val="0"/>
        <w:autoSpaceDE w:val="0"/>
        <w:autoSpaceDN w:val="0"/>
        <w:adjustRightInd w:val="0"/>
        <w:spacing w:after="0" w:line="276" w:lineRule="auto"/>
        <w:ind w:left="500" w:right="82"/>
        <w:jc w:val="both"/>
        <w:rPr>
          <w:rFonts w:ascii="Book Antiqua" w:hAnsi="Book Antiqua"/>
          <w:color w:val="000000"/>
          <w:spacing w:val="19"/>
          <w:sz w:val="24"/>
          <w:szCs w:val="24"/>
        </w:rPr>
      </w:pPr>
      <w:r w:rsidRPr="005866E7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i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V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z w:val="24"/>
          <w:szCs w:val="24"/>
        </w:rPr>
        <w:t>su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6E7314" w:rsidRPr="005866E7">
        <w:rPr>
          <w:rFonts w:ascii="Book Antiqua" w:hAnsi="Book Antiqua"/>
          <w:color w:val="000000"/>
          <w:spacing w:val="-3"/>
          <w:sz w:val="24"/>
          <w:szCs w:val="24"/>
        </w:rPr>
        <w:t xml:space="preserve">Ofruesit të mbështetjes financiare </w:t>
      </w:r>
      <w:r w:rsidRPr="005866E7">
        <w:rPr>
          <w:rFonts w:ascii="Book Antiqua" w:hAnsi="Book Antiqua"/>
          <w:color w:val="000000"/>
          <w:sz w:val="24"/>
          <w:szCs w:val="24"/>
        </w:rPr>
        <w:t>n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ush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et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866E7">
        <w:rPr>
          <w:rFonts w:ascii="Book Antiqua" w:hAnsi="Book Antiqua"/>
          <w:color w:val="000000"/>
          <w:sz w:val="24"/>
          <w:szCs w:val="24"/>
        </w:rPr>
        <w:t>he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z w:val="24"/>
          <w:szCs w:val="24"/>
        </w:rPr>
        <w:t>at e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z w:val="24"/>
          <w:szCs w:val="24"/>
        </w:rPr>
        <w:t>es pub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e </w:t>
      </w:r>
      <w:r w:rsidR="00C73DF8" w:rsidRPr="005866E7">
        <w:rPr>
          <w:rFonts w:ascii="Book Antiqua" w:hAnsi="Book Antiqua"/>
          <w:color w:val="000000"/>
          <w:sz w:val="24"/>
          <w:szCs w:val="24"/>
        </w:rPr>
        <w:t>për</w:t>
      </w:r>
      <w:r w:rsidRPr="005866E7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pë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bus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en 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866E7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kr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5866E7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866E7">
        <w:rPr>
          <w:rFonts w:ascii="Book Antiqua" w:hAnsi="Book Antiqua"/>
          <w:color w:val="000000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="00C73DF8" w:rsidRPr="005866E7">
        <w:rPr>
          <w:rFonts w:ascii="Book Antiqua" w:hAnsi="Book Antiqua"/>
          <w:color w:val="000000"/>
          <w:sz w:val="24"/>
          <w:szCs w:val="24"/>
        </w:rPr>
        <w:t>,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o 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866E7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bë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866E7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866E7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m 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866E7">
        <w:rPr>
          <w:rFonts w:ascii="Book Antiqua" w:hAnsi="Book Antiqua"/>
          <w:color w:val="000000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al </w:t>
      </w:r>
      <w:r w:rsidRPr="005866E7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do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>u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en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>on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>ë do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866E7">
        <w:rPr>
          <w:rFonts w:ascii="Book Antiqua" w:hAnsi="Book Antiqua"/>
          <w:color w:val="000000"/>
          <w:sz w:val="24"/>
          <w:szCs w:val="24"/>
        </w:rPr>
        <w:t>uar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n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ap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ue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>.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P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bus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866E7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n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z w:val="24"/>
          <w:szCs w:val="24"/>
        </w:rPr>
        <w:t>n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up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>on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d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>n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b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z w:val="24"/>
          <w:szCs w:val="24"/>
        </w:rPr>
        <w:t>nda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050159" w:rsidRPr="005866E7">
        <w:rPr>
          <w:rFonts w:ascii="Book Antiqua" w:hAnsi="Book Antiqua"/>
          <w:color w:val="000000"/>
          <w:spacing w:val="1"/>
          <w:sz w:val="24"/>
          <w:szCs w:val="24"/>
        </w:rPr>
        <w:t>afatit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ap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4C4CF3" w:rsidRPr="005866E7">
        <w:rPr>
          <w:rFonts w:ascii="Book Antiqua" w:hAnsi="Book Antiqua"/>
          <w:color w:val="000000"/>
          <w:sz w:val="24"/>
          <w:szCs w:val="24"/>
        </w:rPr>
        <w:t>acioni</w:t>
      </w:r>
      <w:r w:rsidRPr="005866E7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p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050159" w:rsidRPr="005866E7">
        <w:rPr>
          <w:rFonts w:ascii="Book Antiqua" w:hAnsi="Book Antiqua"/>
          <w:color w:val="000000"/>
          <w:spacing w:val="-1"/>
          <w:sz w:val="24"/>
          <w:szCs w:val="24"/>
        </w:rPr>
        <w:t>-</w:t>
      </w:r>
      <w:r w:rsidRPr="005866E7">
        <w:rPr>
          <w:rFonts w:ascii="Book Antiqua" w:hAnsi="Book Antiqua"/>
          <w:color w:val="000000"/>
          <w:sz w:val="24"/>
          <w:szCs w:val="24"/>
        </w:rPr>
        <w:t>p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z w:val="24"/>
          <w:szCs w:val="24"/>
        </w:rPr>
        <w:t>opo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,</w:t>
      </w:r>
      <w:r w:rsidRPr="005866E7">
        <w:rPr>
          <w:rFonts w:ascii="Book Antiqua" w:hAnsi="Book Antiqua"/>
          <w:color w:val="000000"/>
          <w:spacing w:val="19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së</w:t>
      </w:r>
      <w:r w:rsidRPr="005866E7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b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z w:val="24"/>
          <w:szCs w:val="24"/>
        </w:rPr>
        <w:t>sh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u</w:t>
      </w:r>
      <w:r w:rsidRPr="005866E7">
        <w:rPr>
          <w:rFonts w:ascii="Book Antiqua" w:hAnsi="Book Antiqua"/>
          <w:color w:val="000000"/>
          <w:spacing w:val="19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do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>u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en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>et</w:t>
      </w:r>
      <w:r w:rsidRPr="005866E7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ua</w:t>
      </w:r>
      <w:r w:rsidRPr="005866E7">
        <w:rPr>
          <w:rFonts w:ascii="Book Antiqua" w:hAnsi="Book Antiqua"/>
          <w:color w:val="000000"/>
          <w:spacing w:val="7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pë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z w:val="24"/>
          <w:szCs w:val="24"/>
        </w:rPr>
        <w:t>es</w:t>
      </w:r>
      <w:r w:rsidRPr="005866E7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>h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z w:val="24"/>
          <w:szCs w:val="24"/>
        </w:rPr>
        <w:t>.</w:t>
      </w:r>
      <w:r w:rsidR="00050159" w:rsidRPr="005866E7">
        <w:rPr>
          <w:rFonts w:ascii="Book Antiqua" w:hAnsi="Book Antiqua"/>
          <w:color w:val="000000"/>
          <w:spacing w:val="19"/>
          <w:sz w:val="24"/>
          <w:szCs w:val="24"/>
        </w:rPr>
        <w:t xml:space="preserve"> </w:t>
      </w:r>
    </w:p>
    <w:p w14:paraId="33DE8ACA" w14:textId="77777777" w:rsidR="00050159" w:rsidRPr="005866E7" w:rsidRDefault="00050159" w:rsidP="005866E7">
      <w:pPr>
        <w:widowControl w:val="0"/>
        <w:autoSpaceDE w:val="0"/>
        <w:autoSpaceDN w:val="0"/>
        <w:adjustRightInd w:val="0"/>
        <w:spacing w:after="0" w:line="240" w:lineRule="auto"/>
        <w:ind w:left="500" w:right="86"/>
        <w:jc w:val="both"/>
        <w:rPr>
          <w:rFonts w:ascii="Book Antiqua" w:hAnsi="Book Antiqua"/>
          <w:color w:val="FF0000"/>
          <w:spacing w:val="19"/>
          <w:sz w:val="24"/>
          <w:szCs w:val="24"/>
        </w:rPr>
      </w:pPr>
    </w:p>
    <w:p w14:paraId="7B7F28CB" w14:textId="77777777" w:rsidR="00035BD3" w:rsidRPr="005866E7" w:rsidRDefault="00035BD3" w:rsidP="005866E7">
      <w:pPr>
        <w:widowControl w:val="0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Book Antiqua" w:hAnsi="Book Antiqua"/>
          <w:spacing w:val="19"/>
          <w:sz w:val="24"/>
          <w:szCs w:val="24"/>
        </w:rPr>
      </w:pPr>
      <w:r w:rsidRPr="005866E7">
        <w:rPr>
          <w:rFonts w:ascii="Book Antiqua" w:hAnsi="Book Antiqua"/>
          <w:spacing w:val="19"/>
          <w:sz w:val="24"/>
          <w:szCs w:val="24"/>
        </w:rPr>
        <w:t>N</w:t>
      </w:r>
      <w:r w:rsidR="005A5B2A" w:rsidRPr="005866E7">
        <w:rPr>
          <w:rFonts w:ascii="Book Antiqua" w:hAnsi="Book Antiqua"/>
          <w:spacing w:val="19"/>
          <w:sz w:val="24"/>
          <w:szCs w:val="24"/>
        </w:rPr>
        <w:t>ë</w:t>
      </w:r>
      <w:r w:rsidRPr="005866E7">
        <w:rPr>
          <w:rFonts w:ascii="Book Antiqua" w:hAnsi="Book Antiqua"/>
          <w:spacing w:val="19"/>
          <w:sz w:val="24"/>
          <w:szCs w:val="24"/>
        </w:rPr>
        <w:t xml:space="preserve"> momentin e aplikimit p</w:t>
      </w:r>
      <w:r w:rsidR="005A5B2A" w:rsidRPr="005866E7">
        <w:rPr>
          <w:rFonts w:ascii="Book Antiqua" w:hAnsi="Book Antiqua"/>
          <w:spacing w:val="19"/>
          <w:sz w:val="24"/>
          <w:szCs w:val="24"/>
        </w:rPr>
        <w:t>ë</w:t>
      </w:r>
      <w:r w:rsidRPr="005866E7">
        <w:rPr>
          <w:rFonts w:ascii="Book Antiqua" w:hAnsi="Book Antiqua"/>
          <w:spacing w:val="19"/>
          <w:sz w:val="24"/>
          <w:szCs w:val="24"/>
        </w:rPr>
        <w:t>r fina</w:t>
      </w:r>
      <w:r w:rsidR="00050159" w:rsidRPr="005866E7">
        <w:rPr>
          <w:rFonts w:ascii="Book Antiqua" w:hAnsi="Book Antiqua"/>
          <w:spacing w:val="19"/>
          <w:sz w:val="24"/>
          <w:szCs w:val="24"/>
        </w:rPr>
        <w:t>n</w:t>
      </w:r>
      <w:r w:rsidRPr="005866E7">
        <w:rPr>
          <w:rFonts w:ascii="Book Antiqua" w:hAnsi="Book Antiqua"/>
          <w:spacing w:val="19"/>
          <w:sz w:val="24"/>
          <w:szCs w:val="24"/>
        </w:rPr>
        <w:t>cim publik t</w:t>
      </w:r>
      <w:r w:rsidR="005A5B2A" w:rsidRPr="005866E7">
        <w:rPr>
          <w:rFonts w:ascii="Book Antiqua" w:hAnsi="Book Antiqua"/>
          <w:spacing w:val="19"/>
          <w:sz w:val="24"/>
          <w:szCs w:val="24"/>
        </w:rPr>
        <w:t>ë</w:t>
      </w:r>
      <w:r w:rsidRPr="005866E7">
        <w:rPr>
          <w:rFonts w:ascii="Book Antiqua" w:hAnsi="Book Antiqua"/>
          <w:spacing w:val="19"/>
          <w:sz w:val="24"/>
          <w:szCs w:val="24"/>
        </w:rPr>
        <w:t xml:space="preserve"> projekt-propozimeve, Organizatat jo</w:t>
      </w:r>
      <w:r w:rsidR="004C4CF3" w:rsidRPr="005866E7">
        <w:rPr>
          <w:rFonts w:ascii="Book Antiqua" w:hAnsi="Book Antiqua"/>
          <w:spacing w:val="19"/>
          <w:sz w:val="24"/>
          <w:szCs w:val="24"/>
        </w:rPr>
        <w:t>-</w:t>
      </w:r>
      <w:r w:rsidRPr="005866E7">
        <w:rPr>
          <w:rFonts w:ascii="Book Antiqua" w:hAnsi="Book Antiqua"/>
          <w:spacing w:val="19"/>
          <w:sz w:val="24"/>
          <w:szCs w:val="24"/>
        </w:rPr>
        <w:t>qeveritare duhet t</w:t>
      </w:r>
      <w:r w:rsidR="005A5B2A" w:rsidRPr="005866E7">
        <w:rPr>
          <w:rFonts w:ascii="Book Antiqua" w:hAnsi="Book Antiqua"/>
          <w:spacing w:val="19"/>
          <w:sz w:val="24"/>
          <w:szCs w:val="24"/>
        </w:rPr>
        <w:t>ë</w:t>
      </w:r>
      <w:r w:rsidRPr="005866E7">
        <w:rPr>
          <w:rFonts w:ascii="Book Antiqua" w:hAnsi="Book Antiqua"/>
          <w:spacing w:val="19"/>
          <w:sz w:val="24"/>
          <w:szCs w:val="24"/>
        </w:rPr>
        <w:t xml:space="preserve"> dor</w:t>
      </w:r>
      <w:r w:rsidR="005A5B2A" w:rsidRPr="005866E7">
        <w:rPr>
          <w:rFonts w:ascii="Book Antiqua" w:hAnsi="Book Antiqua"/>
          <w:spacing w:val="19"/>
          <w:sz w:val="24"/>
          <w:szCs w:val="24"/>
        </w:rPr>
        <w:t>ë</w:t>
      </w:r>
      <w:r w:rsidRPr="005866E7">
        <w:rPr>
          <w:rFonts w:ascii="Book Antiqua" w:hAnsi="Book Antiqua"/>
          <w:spacing w:val="19"/>
          <w:sz w:val="24"/>
          <w:szCs w:val="24"/>
        </w:rPr>
        <w:t>zojn</w:t>
      </w:r>
      <w:r w:rsidR="005A5B2A" w:rsidRPr="005866E7">
        <w:rPr>
          <w:rFonts w:ascii="Book Antiqua" w:hAnsi="Book Antiqua"/>
          <w:spacing w:val="19"/>
          <w:sz w:val="24"/>
          <w:szCs w:val="24"/>
        </w:rPr>
        <w:t>ë</w:t>
      </w:r>
      <w:r w:rsidRPr="005866E7">
        <w:rPr>
          <w:rFonts w:ascii="Book Antiqua" w:hAnsi="Book Antiqua"/>
          <w:spacing w:val="19"/>
          <w:sz w:val="24"/>
          <w:szCs w:val="24"/>
        </w:rPr>
        <w:t>:</w:t>
      </w:r>
    </w:p>
    <w:p w14:paraId="584CE38A" w14:textId="77777777" w:rsidR="00035BD3" w:rsidRPr="005866E7" w:rsidRDefault="00035BD3" w:rsidP="00FB4F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</w:rPr>
      </w:pPr>
    </w:p>
    <w:p w14:paraId="18C1FF46" w14:textId="77777777" w:rsidR="00035BD3" w:rsidRPr="005866E7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C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4C4CF3" w:rsidRPr="005866E7">
        <w:rPr>
          <w:rFonts w:ascii="Book Antiqua" w:hAnsi="Book Antiqua"/>
          <w:color w:val="000000"/>
          <w:sz w:val="24"/>
          <w:szCs w:val="24"/>
        </w:rPr>
        <w:t xml:space="preserve">ën 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5866E7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>Q</w:t>
      </w:r>
      <w:r w:rsidRPr="005866E7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z w:val="24"/>
          <w:szCs w:val="24"/>
        </w:rPr>
        <w:t>ë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 xml:space="preserve"> (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z w:val="24"/>
          <w:szCs w:val="24"/>
        </w:rPr>
        <w:t>b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866E7">
        <w:rPr>
          <w:rFonts w:ascii="Book Antiqua" w:hAnsi="Book Antiqua"/>
          <w:color w:val="000000"/>
          <w:sz w:val="24"/>
          <w:szCs w:val="24"/>
        </w:rPr>
        <w:t>e)</w:t>
      </w:r>
      <w:r w:rsidR="00FB4F2B" w:rsidRPr="005866E7">
        <w:rPr>
          <w:rFonts w:ascii="Book Antiqua" w:hAnsi="Book Antiqua"/>
          <w:color w:val="000000"/>
          <w:sz w:val="24"/>
          <w:szCs w:val="24"/>
        </w:rPr>
        <w:t>;</w:t>
      </w:r>
    </w:p>
    <w:p w14:paraId="656AE79C" w14:textId="77777777" w:rsidR="00035BD3" w:rsidRPr="005866E7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66" w:after="0" w:line="276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5866E7">
        <w:rPr>
          <w:rFonts w:ascii="Book Antiqua" w:hAnsi="Book Antiqua"/>
          <w:color w:val="000000"/>
          <w:spacing w:val="-1"/>
          <w:sz w:val="24"/>
          <w:szCs w:val="24"/>
        </w:rPr>
        <w:lastRenderedPageBreak/>
        <w:t>C</w:t>
      </w:r>
      <w:r w:rsidRPr="005866E7">
        <w:rPr>
          <w:rFonts w:ascii="Book Antiqua" w:hAnsi="Book Antiqua"/>
          <w:color w:val="000000"/>
          <w:sz w:val="24"/>
          <w:szCs w:val="24"/>
        </w:rPr>
        <w:t>e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z w:val="24"/>
          <w:szCs w:val="24"/>
        </w:rPr>
        <w:t>ën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z w:val="24"/>
          <w:szCs w:val="24"/>
        </w:rPr>
        <w:t>e nu</w:t>
      </w:r>
      <w:r w:rsidRPr="005866E7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5866E7">
        <w:rPr>
          <w:rFonts w:ascii="Book Antiqua" w:hAnsi="Book Antiqua"/>
          <w:color w:val="000000"/>
          <w:sz w:val="24"/>
          <w:szCs w:val="24"/>
        </w:rPr>
        <w:t>t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z w:val="24"/>
          <w:szCs w:val="24"/>
        </w:rPr>
        <w:t>s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5866E7">
        <w:rPr>
          <w:rFonts w:ascii="Book Antiqua" w:hAnsi="Book Antiqua"/>
          <w:color w:val="000000"/>
          <w:sz w:val="24"/>
          <w:szCs w:val="24"/>
        </w:rPr>
        <w:t xml:space="preserve">al 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="00050159" w:rsidRPr="005866E7">
        <w:rPr>
          <w:rFonts w:ascii="Book Antiqua" w:hAnsi="Book Antiqua"/>
          <w:color w:val="000000"/>
          <w:sz w:val="24"/>
          <w:szCs w:val="24"/>
        </w:rPr>
        <w:t>O</w:t>
      </w:r>
      <w:r w:rsidRPr="005866E7">
        <w:rPr>
          <w:rFonts w:ascii="Book Antiqua" w:hAnsi="Book Antiqua"/>
          <w:color w:val="000000"/>
          <w:sz w:val="24"/>
          <w:szCs w:val="24"/>
        </w:rPr>
        <w:t>b</w:t>
      </w:r>
      <w:r w:rsidRPr="005866E7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5866E7">
        <w:rPr>
          <w:rFonts w:ascii="Book Antiqua" w:hAnsi="Book Antiqua"/>
          <w:color w:val="000000"/>
          <w:sz w:val="24"/>
          <w:szCs w:val="24"/>
        </w:rPr>
        <w:t>a</w:t>
      </w:r>
      <w:r w:rsidRPr="005866E7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5866E7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5866E7">
        <w:rPr>
          <w:rFonts w:ascii="Book Antiqua" w:hAnsi="Book Antiqua"/>
          <w:color w:val="000000"/>
          <w:sz w:val="24"/>
          <w:szCs w:val="24"/>
        </w:rPr>
        <w:t>e)</w:t>
      </w:r>
      <w:r w:rsidR="00FB4F2B" w:rsidRPr="005866E7">
        <w:rPr>
          <w:rFonts w:ascii="Book Antiqua" w:hAnsi="Book Antiqua"/>
          <w:color w:val="000000"/>
          <w:sz w:val="24"/>
          <w:szCs w:val="24"/>
        </w:rPr>
        <w:t>;</w:t>
      </w:r>
    </w:p>
    <w:p w14:paraId="51443AF1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68" w:after="0" w:line="276" w:lineRule="auto"/>
        <w:ind w:right="97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1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z w:val="24"/>
          <w:szCs w:val="24"/>
        </w:rPr>
        <w:t>m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in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bi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en 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ha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e,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il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duh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’i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oh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es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ub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 pë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un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(</w:t>
      </w:r>
      <w:r w:rsidRPr="002A7B81">
        <w:rPr>
          <w:rFonts w:ascii="Book Antiqua" w:hAnsi="Book Antiqua"/>
          <w:color w:val="000000"/>
          <w:sz w:val="24"/>
          <w:szCs w:val="24"/>
        </w:rPr>
        <w:t>pas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 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pë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e)  (O</w:t>
      </w:r>
      <w:r w:rsidRPr="002A7B81">
        <w:rPr>
          <w:rFonts w:ascii="Book Antiqua" w:hAnsi="Book Antiqua"/>
          <w:color w:val="000000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)</w:t>
      </w:r>
      <w:r w:rsidR="00FB4F2B" w:rsidRPr="002A7B81">
        <w:rPr>
          <w:rFonts w:ascii="Book Antiqua" w:hAnsi="Book Antiqua"/>
          <w:color w:val="000000"/>
          <w:spacing w:val="2"/>
          <w:sz w:val="24"/>
          <w:szCs w:val="24"/>
        </w:rPr>
        <w:t>;</w:t>
      </w:r>
    </w:p>
    <w:p w14:paraId="4195FF46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4" w:after="0" w:line="276" w:lineRule="auto"/>
        <w:ind w:right="122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uar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E636A4"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opo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n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su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 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pas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5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e)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;</w:t>
      </w:r>
    </w:p>
    <w:p w14:paraId="326F0476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uar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E636A4"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opo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 bux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as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s dhe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si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Pr="002A7B81">
        <w:rPr>
          <w:rFonts w:ascii="Book Antiqua" w:hAnsi="Book Antiqua"/>
          <w:color w:val="000000"/>
          <w:sz w:val="24"/>
          <w:szCs w:val="24"/>
        </w:rPr>
        <w:t>ob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e)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;</w:t>
      </w:r>
    </w:p>
    <w:p w14:paraId="680AE926" w14:textId="77777777" w:rsidR="00035BD3" w:rsidRPr="002A7B81" w:rsidRDefault="00FB4F2B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9"/>
          <w:sz w:val="24"/>
          <w:szCs w:val="24"/>
        </w:rPr>
        <w:t>Nj</w:t>
      </w:r>
      <w:r w:rsidR="005A5B2A" w:rsidRPr="002A7B81">
        <w:rPr>
          <w:rFonts w:ascii="Book Antiqua" w:hAnsi="Book Antiqua"/>
          <w:color w:val="000000"/>
          <w:spacing w:val="29"/>
          <w:sz w:val="24"/>
          <w:szCs w:val="24"/>
        </w:rPr>
        <w:t>ë</w:t>
      </w:r>
      <w:r w:rsidRPr="002A7B81">
        <w:rPr>
          <w:rFonts w:ascii="Book Antiqua" w:hAnsi="Book Antiqua"/>
          <w:sz w:val="24"/>
          <w:szCs w:val="24"/>
        </w:rPr>
        <w:t xml:space="preserve"> deklarat</w:t>
      </w:r>
      <w:r w:rsidR="005A5B2A" w:rsidRPr="002A7B81">
        <w:rPr>
          <w:rFonts w:ascii="Book Antiqua" w:hAnsi="Book Antiqua"/>
          <w:sz w:val="24"/>
          <w:szCs w:val="24"/>
        </w:rPr>
        <w:t>ë</w:t>
      </w:r>
      <w:r w:rsidRPr="002A7B81">
        <w:rPr>
          <w:rFonts w:ascii="Book Antiqua" w:hAnsi="Book Antiqua"/>
          <w:sz w:val="24"/>
          <w:szCs w:val="24"/>
        </w:rPr>
        <w:t xml:space="preserve"> </w:t>
      </w:r>
      <w:r w:rsidR="00D06399" w:rsidRPr="002A7B81">
        <w:rPr>
          <w:rFonts w:ascii="Book Antiqua" w:hAnsi="Book Antiqua"/>
          <w:sz w:val="24"/>
          <w:szCs w:val="24"/>
        </w:rPr>
        <w:t xml:space="preserve">të nënshkruar se për të njëjtin projekt nuk është pranuar financim i dyfishtë </w:t>
      </w:r>
      <w:r w:rsidR="00035BD3" w:rsidRPr="002A7B81">
        <w:rPr>
          <w:rFonts w:ascii="Book Antiqua" w:hAnsi="Book Antiqua"/>
          <w:sz w:val="24"/>
          <w:szCs w:val="24"/>
        </w:rPr>
        <w:t>nga burime</w:t>
      </w:r>
      <w:r w:rsidR="00D06399" w:rsidRPr="002A7B81">
        <w:rPr>
          <w:rFonts w:ascii="Book Antiqua" w:hAnsi="Book Antiqua"/>
          <w:sz w:val="24"/>
          <w:szCs w:val="24"/>
        </w:rPr>
        <w:t>t</w:t>
      </w:r>
      <w:r w:rsidR="00035BD3" w:rsidRPr="002A7B81">
        <w:rPr>
          <w:rFonts w:ascii="Book Antiqua" w:hAnsi="Book Antiqua"/>
          <w:sz w:val="24"/>
          <w:szCs w:val="24"/>
        </w:rPr>
        <w:t xml:space="preserve"> tjera </w:t>
      </w:r>
      <w:r w:rsidR="00D06399" w:rsidRPr="002A7B81">
        <w:rPr>
          <w:rFonts w:ascii="Book Antiqua" w:hAnsi="Book Antiqua"/>
          <w:sz w:val="24"/>
          <w:szCs w:val="24"/>
        </w:rPr>
        <w:t>(obligative)</w:t>
      </w:r>
      <w:r w:rsidR="00035BD3" w:rsidRPr="002A7B81">
        <w:rPr>
          <w:rFonts w:ascii="Book Antiqua" w:hAnsi="Book Antiqua"/>
          <w:sz w:val="24"/>
          <w:szCs w:val="24"/>
        </w:rPr>
        <w:t xml:space="preserve">; </w:t>
      </w:r>
    </w:p>
    <w:p w14:paraId="059F3F2F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76" w:lineRule="auto"/>
        <w:ind w:right="-19"/>
        <w:jc w:val="both"/>
        <w:rPr>
          <w:rFonts w:ascii="Book Antiqua" w:hAnsi="Book Antiqua"/>
          <w:color w:val="000000"/>
          <w:spacing w:val="29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 de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ën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anë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bush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bë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et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nc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pu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ëhe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e;</w:t>
      </w:r>
    </w:p>
    <w:p w14:paraId="4947A286" w14:textId="77777777" w:rsidR="006F4B10" w:rsidRPr="006F4B10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zo</w:t>
      </w:r>
      <w:r w:rsidRPr="002A7B81">
        <w:rPr>
          <w:rFonts w:ascii="Book Antiqua" w:hAnsi="Book Antiqua"/>
          <w:color w:val="000000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6E1D91"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ne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oz</w:t>
      </w:r>
      <w:r w:rsidRPr="002A7B81">
        <w:rPr>
          <w:rFonts w:ascii="Book Antiqua" w:hAnsi="Book Antiqua"/>
          <w:color w:val="000000"/>
          <w:sz w:val="24"/>
          <w:szCs w:val="24"/>
        </w:rPr>
        <w:t>ohet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 në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;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</w:p>
    <w:p w14:paraId="5C32CE36" w14:textId="77777777" w:rsidR="00221E92" w:rsidRPr="00335D9F" w:rsidRDefault="002B785A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Book Antiqua" w:hAnsi="Book Antiqua"/>
          <w:sz w:val="24"/>
          <w:szCs w:val="24"/>
        </w:rPr>
      </w:pPr>
      <w:r w:rsidRPr="00335D9F">
        <w:rPr>
          <w:rFonts w:ascii="Book Antiqua" w:hAnsi="Book Antiqua"/>
          <w:spacing w:val="-1"/>
          <w:sz w:val="24"/>
          <w:szCs w:val="24"/>
        </w:rPr>
        <w:t xml:space="preserve"> T</w:t>
      </w:r>
      <w:r w:rsidR="00221E92" w:rsidRPr="00335D9F">
        <w:rPr>
          <w:rFonts w:ascii="Book Antiqua" w:hAnsi="Book Antiqua"/>
          <w:spacing w:val="-1"/>
          <w:sz w:val="24"/>
          <w:szCs w:val="24"/>
        </w:rPr>
        <w:t xml:space="preserve">ë dorëzoj CV-it e </w:t>
      </w:r>
      <w:r w:rsidRPr="00335D9F">
        <w:rPr>
          <w:rFonts w:ascii="Book Antiqua" w:hAnsi="Book Antiqua"/>
          <w:spacing w:val="-1"/>
          <w:sz w:val="24"/>
          <w:szCs w:val="24"/>
        </w:rPr>
        <w:t>ekipit për realizimin e projektit</w:t>
      </w:r>
      <w:r w:rsidR="00335D9F" w:rsidRPr="00335D9F">
        <w:rPr>
          <w:rFonts w:ascii="Book Antiqua" w:hAnsi="Book Antiqua"/>
          <w:spacing w:val="-1"/>
          <w:sz w:val="24"/>
          <w:szCs w:val="24"/>
        </w:rPr>
        <w:t>;</w:t>
      </w:r>
      <w:r w:rsidRPr="00335D9F">
        <w:rPr>
          <w:rFonts w:ascii="Book Antiqua" w:hAnsi="Book Antiqua"/>
          <w:spacing w:val="-1"/>
          <w:sz w:val="24"/>
          <w:szCs w:val="24"/>
        </w:rPr>
        <w:t xml:space="preserve"> </w:t>
      </w:r>
      <w:r w:rsidR="00221E92" w:rsidRPr="00335D9F">
        <w:rPr>
          <w:rFonts w:ascii="Book Antiqua" w:hAnsi="Book Antiqua"/>
          <w:spacing w:val="-1"/>
          <w:sz w:val="24"/>
          <w:szCs w:val="24"/>
        </w:rPr>
        <w:t xml:space="preserve"> </w:t>
      </w:r>
    </w:p>
    <w:p w14:paraId="241DDE29" w14:textId="77777777" w:rsidR="004C4CF3" w:rsidRPr="0078624E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2B785A"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/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Pr="002A7B81">
        <w:rPr>
          <w:rFonts w:ascii="Book Antiqua" w:hAnsi="Book Antiqua"/>
          <w:color w:val="000000"/>
          <w:sz w:val="24"/>
          <w:szCs w:val="24"/>
        </w:rPr>
        <w:t>të ofrojë dëshmi se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 xml:space="preserve"> ka përmbush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ur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 xml:space="preserve"> së paku një projek</w:t>
      </w:r>
      <w:r w:rsidRPr="002A7B81">
        <w:rPr>
          <w:rFonts w:ascii="Book Antiqua" w:hAnsi="Book Antiqua"/>
          <w:color w:val="000000"/>
          <w:sz w:val="24"/>
          <w:szCs w:val="24"/>
        </w:rPr>
        <w:t>t nga natyra e ngjashme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.</w:t>
      </w:r>
      <w:r w:rsidR="00FB4F2B" w:rsidRPr="0078624E">
        <w:rPr>
          <w:rFonts w:ascii="Book Antiqua" w:hAnsi="Book Antiqua"/>
          <w:color w:val="000000"/>
          <w:sz w:val="24"/>
          <w:szCs w:val="24"/>
        </w:rPr>
        <w:t xml:space="preserve"> T</w:t>
      </w:r>
      <w:r w:rsidRPr="0078624E">
        <w:rPr>
          <w:rFonts w:ascii="Book Antiqua" w:hAnsi="Book Antiqua"/>
          <w:color w:val="000000"/>
          <w:sz w:val="24"/>
          <w:szCs w:val="24"/>
        </w:rPr>
        <w:t>ë dëshmohet me referenc</w:t>
      </w:r>
      <w:r w:rsidR="004C4CF3" w:rsidRPr="0078624E">
        <w:rPr>
          <w:rFonts w:ascii="Book Antiqua" w:hAnsi="Book Antiqua"/>
          <w:color w:val="000000"/>
          <w:sz w:val="24"/>
          <w:szCs w:val="24"/>
        </w:rPr>
        <w:t>ë</w:t>
      </w:r>
      <w:r w:rsidRPr="0078624E">
        <w:rPr>
          <w:rFonts w:ascii="Book Antiqua" w:hAnsi="Book Antiqua"/>
          <w:color w:val="000000"/>
          <w:sz w:val="24"/>
          <w:szCs w:val="24"/>
        </w:rPr>
        <w:t xml:space="preserve"> pozitive </w:t>
      </w:r>
      <w:r w:rsidR="00FB4F2B" w:rsidRPr="0078624E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78624E">
        <w:rPr>
          <w:rFonts w:ascii="Book Antiqua" w:hAnsi="Book Antiqua"/>
          <w:color w:val="000000"/>
          <w:sz w:val="24"/>
          <w:szCs w:val="24"/>
        </w:rPr>
        <w:t>kopje</w:t>
      </w:r>
      <w:r w:rsidR="00FB4F2B" w:rsidRPr="0078624E">
        <w:rPr>
          <w:rFonts w:ascii="Book Antiqua" w:hAnsi="Book Antiqua"/>
          <w:color w:val="000000"/>
          <w:sz w:val="24"/>
          <w:szCs w:val="24"/>
        </w:rPr>
        <w:t>).</w:t>
      </w:r>
    </w:p>
    <w:p w14:paraId="28E09DFE" w14:textId="77777777" w:rsidR="00FB4F2B" w:rsidRPr="005A5B2A" w:rsidRDefault="00050159" w:rsidP="0056398D">
      <w:pPr>
        <w:widowControl w:val="0"/>
        <w:autoSpaceDE w:val="0"/>
        <w:autoSpaceDN w:val="0"/>
        <w:adjustRightInd w:val="0"/>
        <w:spacing w:after="0" w:line="276" w:lineRule="auto"/>
        <w:ind w:right="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Procesi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 </w:t>
      </w:r>
      <w:r>
        <w:rPr>
          <w:rFonts w:ascii="Book Antiqua" w:hAnsi="Book Antiqua"/>
          <w:color w:val="000000"/>
          <w:spacing w:val="1"/>
          <w:sz w:val="24"/>
          <w:szCs w:val="24"/>
        </w:rPr>
        <w:t xml:space="preserve">i 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p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cedu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al</w:t>
      </w:r>
      <w:r w:rsidR="00FB4F2B" w:rsidRPr="005A5B2A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d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pë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b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FB4F2B" w:rsidRPr="005A5B2A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sor</w:t>
      </w:r>
      <w:r w:rsidR="00FB4F2B" w:rsidRPr="005A5B2A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ap</w:t>
      </w:r>
      <w:r w:rsidR="00FB4F2B" w:rsidRPr="005A5B2A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h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s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hp</w:t>
      </w:r>
      <w:r w:rsidR="00FB4F2B" w:rsidRPr="005A5B2A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u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në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do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u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en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n e udhë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 xml:space="preserve">ë 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h</w:t>
      </w:r>
      <w:r w:rsidR="00FB4F2B" w:rsidRPr="005A5B2A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 xml:space="preserve">, 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s</w:t>
      </w:r>
      <w:r w:rsidR="00FB4F2B" w:rsidRPr="00335D9F">
        <w:rPr>
          <w:rFonts w:ascii="Book Antiqua" w:hAnsi="Book Antiqua"/>
          <w:i/>
          <w:spacing w:val="-2"/>
          <w:sz w:val="24"/>
          <w:szCs w:val="24"/>
          <w:shd w:val="clear" w:color="auto" w:fill="D9D9D9" w:themeFill="background1" w:themeFillShade="D9"/>
        </w:rPr>
        <w:t>h</w:t>
      </w:r>
      <w:r w:rsidR="00FB4F2B" w:rsidRPr="00335D9F">
        <w:rPr>
          <w:rFonts w:ascii="Book Antiqua" w:hAnsi="Book Antiqua"/>
          <w:i/>
          <w:spacing w:val="1"/>
          <w:sz w:val="24"/>
          <w:szCs w:val="24"/>
          <w:shd w:val="clear" w:color="auto" w:fill="D9D9D9" w:themeFill="background1" w:themeFillShade="D9"/>
        </w:rPr>
        <w:t>i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h</w:t>
      </w:r>
      <w:r w:rsidR="00FB4F2B" w:rsidRPr="00335D9F">
        <w:rPr>
          <w:rFonts w:ascii="Book Antiqua" w:hAnsi="Book Antiqua"/>
          <w:i/>
          <w:spacing w:val="-2"/>
          <w:sz w:val="24"/>
          <w:szCs w:val="24"/>
          <w:shd w:val="clear" w:color="auto" w:fill="D9D9D9" w:themeFill="background1" w:themeFillShade="D9"/>
        </w:rPr>
        <w:t xml:space="preserve"> 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F</w:t>
      </w:r>
      <w:r w:rsidR="00FB4F2B" w:rsidRPr="00335D9F">
        <w:rPr>
          <w:rFonts w:ascii="Book Antiqua" w:hAnsi="Book Antiqua"/>
          <w:i/>
          <w:spacing w:val="-3"/>
          <w:sz w:val="24"/>
          <w:szCs w:val="24"/>
          <w:shd w:val="clear" w:color="auto" w:fill="D9D9D9" w:themeFill="background1" w:themeFillShade="D9"/>
        </w:rPr>
        <w:t>o</w:t>
      </w:r>
      <w:r w:rsidR="00FB4F2B" w:rsidRPr="00335D9F">
        <w:rPr>
          <w:rFonts w:ascii="Book Antiqua" w:hAnsi="Book Antiqua"/>
          <w:i/>
          <w:spacing w:val="1"/>
          <w:sz w:val="24"/>
          <w:szCs w:val="24"/>
          <w:shd w:val="clear" w:color="auto" w:fill="D9D9D9" w:themeFill="background1" w:themeFillShade="D9"/>
        </w:rPr>
        <w:t>r</w:t>
      </w:r>
      <w:r w:rsidR="00FB4F2B" w:rsidRPr="00335D9F">
        <w:rPr>
          <w:rFonts w:ascii="Book Antiqua" w:hAnsi="Book Antiqua"/>
          <w:i/>
          <w:spacing w:val="-4"/>
          <w:sz w:val="24"/>
          <w:szCs w:val="24"/>
          <w:shd w:val="clear" w:color="auto" w:fill="D9D9D9" w:themeFill="background1" w:themeFillShade="D9"/>
        </w:rPr>
        <w:t>m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u</w:t>
      </w:r>
      <w:r w:rsidR="00FB4F2B" w:rsidRPr="00335D9F">
        <w:rPr>
          <w:rFonts w:ascii="Book Antiqua" w:hAnsi="Book Antiqua"/>
          <w:i/>
          <w:spacing w:val="1"/>
          <w:sz w:val="24"/>
          <w:szCs w:val="24"/>
          <w:shd w:val="clear" w:color="auto" w:fill="D9D9D9" w:themeFill="background1" w:themeFillShade="D9"/>
        </w:rPr>
        <w:t>l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a</w:t>
      </w:r>
      <w:r w:rsidR="00FB4F2B" w:rsidRPr="00335D9F">
        <w:rPr>
          <w:rFonts w:ascii="Book Antiqua" w:hAnsi="Book Antiqua"/>
          <w:i/>
          <w:spacing w:val="1"/>
          <w:sz w:val="24"/>
          <w:szCs w:val="24"/>
          <w:shd w:val="clear" w:color="auto" w:fill="D9D9D9" w:themeFill="background1" w:themeFillShade="D9"/>
        </w:rPr>
        <w:t>r</w:t>
      </w:r>
      <w:r w:rsidR="00FB4F2B" w:rsidRPr="00335D9F">
        <w:rPr>
          <w:rFonts w:ascii="Book Antiqua" w:hAnsi="Book Antiqua"/>
          <w:i/>
          <w:spacing w:val="-1"/>
          <w:sz w:val="24"/>
          <w:szCs w:val="24"/>
          <w:shd w:val="clear" w:color="auto" w:fill="D9D9D9" w:themeFill="background1" w:themeFillShade="D9"/>
        </w:rPr>
        <w:t>i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n F4</w:t>
      </w:r>
      <w:r w:rsid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.</w:t>
      </w:r>
    </w:p>
    <w:p w14:paraId="1B1DB340" w14:textId="77777777" w:rsidR="00023E37" w:rsidRDefault="00FB4F2B" w:rsidP="0056398D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050159">
        <w:rPr>
          <w:rFonts w:ascii="Book Antiqua" w:hAnsi="Book Antiqua"/>
          <w:color w:val="000000"/>
          <w:sz w:val="24"/>
          <w:szCs w:val="24"/>
        </w:rPr>
        <w:t xml:space="preserve">Ministria e </w:t>
      </w:r>
      <w:r w:rsidR="0056398D">
        <w:rPr>
          <w:rFonts w:ascii="Book Antiqua" w:hAnsi="Book Antiqua"/>
          <w:color w:val="000000"/>
          <w:sz w:val="24"/>
          <w:szCs w:val="24"/>
        </w:rPr>
        <w:t xml:space="preserve">Ekonomisë </w:t>
      </w:r>
      <w:r w:rsidRPr="00050159">
        <w:rPr>
          <w:rFonts w:ascii="Book Antiqua" w:hAnsi="Book Antiqua"/>
          <w:color w:val="000000"/>
          <w:sz w:val="24"/>
          <w:szCs w:val="24"/>
        </w:rPr>
        <w:t>në kuad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>r t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 xml:space="preserve">  financimit publik t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 xml:space="preserve"> proj</w:t>
      </w:r>
      <w:r w:rsidR="0056398D">
        <w:rPr>
          <w:rFonts w:ascii="Book Antiqua" w:hAnsi="Book Antiqua"/>
          <w:color w:val="000000"/>
          <w:sz w:val="24"/>
          <w:szCs w:val="24"/>
        </w:rPr>
        <w:t>e</w:t>
      </w:r>
      <w:r w:rsidRPr="00050159">
        <w:rPr>
          <w:rFonts w:ascii="Book Antiqua" w:hAnsi="Book Antiqua"/>
          <w:color w:val="000000"/>
          <w:sz w:val="24"/>
          <w:szCs w:val="24"/>
        </w:rPr>
        <w:t>kteve nga kategoria e subvencioneve, do t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 xml:space="preserve"> mb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>shtes</w:t>
      </w:r>
      <w:r w:rsidR="0056398D">
        <w:rPr>
          <w:rFonts w:ascii="Book Antiqua" w:hAnsi="Book Antiqua"/>
          <w:color w:val="000000"/>
          <w:sz w:val="24"/>
          <w:szCs w:val="24"/>
        </w:rPr>
        <w:t>ë</w:t>
      </w:r>
      <w:r w:rsidR="00023E37">
        <w:rPr>
          <w:rFonts w:ascii="Book Antiqua" w:hAnsi="Book Antiqua"/>
          <w:color w:val="000000"/>
          <w:sz w:val="24"/>
          <w:szCs w:val="24"/>
        </w:rPr>
        <w:t>:</w:t>
      </w:r>
    </w:p>
    <w:p w14:paraId="6E4F1E3C" w14:textId="6685515E" w:rsidR="00023E37" w:rsidRDefault="00FB4F2B" w:rsidP="0056398D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23E37">
        <w:rPr>
          <w:rFonts w:ascii="Book Antiqua" w:hAnsi="Book Antiqua"/>
          <w:b/>
          <w:color w:val="000000"/>
          <w:sz w:val="24"/>
          <w:szCs w:val="24"/>
        </w:rPr>
        <w:t xml:space="preserve">(1) </w:t>
      </w:r>
      <w:r w:rsidR="00023E37" w:rsidRPr="00023E37">
        <w:rPr>
          <w:rFonts w:ascii="Book Antiqua" w:hAnsi="Book Antiqua"/>
          <w:b/>
          <w:color w:val="000000"/>
          <w:sz w:val="24"/>
          <w:szCs w:val="24"/>
        </w:rPr>
        <w:t xml:space="preserve">Aktivitetet promovuese në fushën e Efiçiencës së Energjisë dhe Burimeve të Ripërtëritshme dhe  </w:t>
      </w:r>
    </w:p>
    <w:p w14:paraId="22F6B8FA" w14:textId="35EE4528" w:rsidR="002A7B81" w:rsidRPr="00023E37" w:rsidRDefault="00023E37" w:rsidP="0056398D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</w:rPr>
      </w:pPr>
      <w:r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 xml:space="preserve">(2) </w:t>
      </w:r>
      <w:r w:rsidR="00FB4F2B" w:rsidRPr="00023E37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Aktivitete promovuese në fushën e Teknologjisë s</w:t>
      </w:r>
      <w:r w:rsidR="009568C6" w:rsidRPr="00023E37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ë Informacionit dhe Komunikimit</w:t>
      </w:r>
      <w:r w:rsidR="00050159" w:rsidRPr="00023E37">
        <w:rPr>
          <w:rFonts w:ascii="Book Antiqua" w:hAnsi="Book Antiqua"/>
          <w:b/>
          <w:color w:val="000000"/>
          <w:spacing w:val="-1"/>
          <w:sz w:val="24"/>
          <w:szCs w:val="24"/>
        </w:rPr>
        <w:t>.</w:t>
      </w:r>
    </w:p>
    <w:p w14:paraId="10F877BC" w14:textId="54A970A2" w:rsidR="00023E37" w:rsidRDefault="00023E37" w:rsidP="00023E3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 w:after="0" w:line="276" w:lineRule="auto"/>
        <w:ind w:left="270" w:right="98" w:hanging="270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  <w:r w:rsidRPr="00023E37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 xml:space="preserve">Financimi i Aktiviteteve promovuese në fushën e Efiçiencës se energjisë dhe Burimeve te Ripërtëritshme të Energjisë </w:t>
      </w:r>
    </w:p>
    <w:p w14:paraId="0352DF61" w14:textId="77777777" w:rsidR="00023E37" w:rsidRPr="00023E37" w:rsidRDefault="00023E37" w:rsidP="00023E37">
      <w:pPr>
        <w:pStyle w:val="ListParagraph"/>
        <w:widowControl w:val="0"/>
        <w:autoSpaceDE w:val="0"/>
        <w:autoSpaceDN w:val="0"/>
        <w:adjustRightInd w:val="0"/>
        <w:spacing w:before="240" w:after="0" w:line="276" w:lineRule="auto"/>
        <w:ind w:left="270" w:right="98"/>
        <w:jc w:val="both"/>
        <w:rPr>
          <w:rFonts w:ascii="Book Antiqua" w:hAnsi="Book Antiqua"/>
          <w:b/>
          <w:bCs/>
          <w:color w:val="000000"/>
          <w:spacing w:val="-1"/>
          <w:sz w:val="24"/>
          <w:szCs w:val="24"/>
        </w:rPr>
      </w:pPr>
    </w:p>
    <w:p w14:paraId="271625DD" w14:textId="77777777" w:rsidR="00023E37" w:rsidRPr="00206AB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  <w:r w:rsidRPr="00206ABD">
        <w:rPr>
          <w:rFonts w:ascii="Book Antiqua" w:hAnsi="Book Antiqua"/>
          <w:bCs/>
          <w:color w:val="000000"/>
          <w:spacing w:val="-1"/>
          <w:sz w:val="24"/>
          <w:szCs w:val="24"/>
        </w:rPr>
        <w:t xml:space="preserve">Ministria e Ekonomisë u bën thirrje të gjitha </w:t>
      </w:r>
      <w:r>
        <w:rPr>
          <w:rFonts w:ascii="Book Antiqua" w:hAnsi="Book Antiqua"/>
          <w:bCs/>
          <w:color w:val="000000"/>
          <w:spacing w:val="-1"/>
          <w:sz w:val="24"/>
          <w:szCs w:val="24"/>
        </w:rPr>
        <w:t>O</w:t>
      </w:r>
      <w:r w:rsidRPr="00206ABD">
        <w:rPr>
          <w:rFonts w:ascii="Book Antiqua" w:hAnsi="Book Antiqua"/>
          <w:bCs/>
          <w:color w:val="000000"/>
          <w:spacing w:val="-1"/>
          <w:sz w:val="24"/>
          <w:szCs w:val="24"/>
        </w:rPr>
        <w:t xml:space="preserve">rganizatave </w:t>
      </w:r>
      <w:r>
        <w:rPr>
          <w:rFonts w:ascii="Book Antiqua" w:hAnsi="Book Antiqua"/>
          <w:bCs/>
          <w:color w:val="000000"/>
          <w:spacing w:val="-1"/>
          <w:sz w:val="24"/>
          <w:szCs w:val="24"/>
        </w:rPr>
        <w:t>J</w:t>
      </w:r>
      <w:r w:rsidRPr="00206ABD">
        <w:rPr>
          <w:rFonts w:ascii="Book Antiqua" w:hAnsi="Book Antiqua"/>
          <w:bCs/>
          <w:color w:val="000000"/>
          <w:spacing w:val="-1"/>
          <w:sz w:val="24"/>
          <w:szCs w:val="24"/>
        </w:rPr>
        <w:t>o-</w:t>
      </w:r>
      <w:r>
        <w:rPr>
          <w:rFonts w:ascii="Book Antiqua" w:hAnsi="Book Antiqua"/>
          <w:bCs/>
          <w:color w:val="000000"/>
          <w:spacing w:val="-1"/>
          <w:sz w:val="24"/>
          <w:szCs w:val="24"/>
        </w:rPr>
        <w:t>Q</w:t>
      </w:r>
      <w:r w:rsidRPr="00206ABD">
        <w:rPr>
          <w:rFonts w:ascii="Book Antiqua" w:hAnsi="Book Antiqua"/>
          <w:bCs/>
          <w:color w:val="000000"/>
          <w:spacing w:val="-1"/>
          <w:sz w:val="24"/>
          <w:szCs w:val="24"/>
        </w:rPr>
        <w:t>everitare të Regjistruara në Republikën e Kosovës, programi i punës i të cilave është i fokusuar në fushën Efiçiencës se Energjisë dhe Burimeve te Ripërtëritshme të Energjisë</w:t>
      </w:r>
      <w:r>
        <w:rPr>
          <w:rFonts w:ascii="Book Antiqua" w:hAnsi="Book Antiqua"/>
          <w:bCs/>
          <w:color w:val="000000"/>
          <w:spacing w:val="-1"/>
          <w:sz w:val="24"/>
          <w:szCs w:val="24"/>
        </w:rPr>
        <w:t>,</w:t>
      </w:r>
      <w:r w:rsidRPr="00206ABD">
        <w:rPr>
          <w:rFonts w:ascii="Book Antiqua" w:hAnsi="Book Antiqua"/>
          <w:bCs/>
          <w:color w:val="000000"/>
          <w:spacing w:val="-1"/>
          <w:sz w:val="24"/>
          <w:szCs w:val="24"/>
        </w:rPr>
        <w:t xml:space="preserve">  të aplikojnë për mbështetje financiare </w:t>
      </w:r>
      <w:r>
        <w:rPr>
          <w:rFonts w:ascii="Book Antiqua" w:hAnsi="Book Antiqua"/>
          <w:bCs/>
          <w:color w:val="000000"/>
          <w:spacing w:val="-1"/>
          <w:sz w:val="24"/>
          <w:szCs w:val="24"/>
        </w:rPr>
        <w:t xml:space="preserve"> me </w:t>
      </w:r>
      <w:r w:rsidRPr="00206ABD">
        <w:rPr>
          <w:rFonts w:ascii="Book Antiqua" w:hAnsi="Book Antiqua"/>
          <w:bCs/>
          <w:color w:val="000000"/>
          <w:spacing w:val="-1"/>
          <w:sz w:val="24"/>
          <w:szCs w:val="24"/>
        </w:rPr>
        <w:t xml:space="preserve"> projektet që kontribuojnë në promovimin e zhvillimit te kursimit te energjisë në Kosovë dhe në promovimin e Burimeve te </w:t>
      </w:r>
      <w:r w:rsidRPr="00206ABD">
        <w:rPr>
          <w:rFonts w:ascii="Book Antiqua" w:hAnsi="Book Antiqua"/>
          <w:bCs/>
          <w:color w:val="000000"/>
          <w:spacing w:val="-1"/>
          <w:sz w:val="24"/>
          <w:szCs w:val="24"/>
        </w:rPr>
        <w:lastRenderedPageBreak/>
        <w:t>Ripërtëritshme te energjisë.</w:t>
      </w:r>
    </w:p>
    <w:p w14:paraId="17B75C77" w14:textId="77777777" w:rsidR="00023E37" w:rsidRPr="00206AB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  <w:r w:rsidRPr="00206ABD">
        <w:rPr>
          <w:rFonts w:ascii="Book Antiqua" w:hAnsi="Book Antiqua"/>
          <w:bCs/>
          <w:color w:val="000000"/>
          <w:spacing w:val="-1"/>
          <w:sz w:val="24"/>
          <w:szCs w:val="24"/>
        </w:rPr>
        <w:t>OJQ-të në përputhje me këtë thirrje publike mund të aplikojnë me projektet/programet e tyre për fushat prioritare në vijim:</w:t>
      </w:r>
    </w:p>
    <w:p w14:paraId="7062F826" w14:textId="77777777" w:rsidR="00023E37" w:rsidRPr="00206ABD" w:rsidRDefault="00023E37" w:rsidP="00023E37">
      <w:pPr>
        <w:pStyle w:val="ListParagraph"/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</w:p>
    <w:p w14:paraId="1FD6CF7B" w14:textId="77777777" w:rsidR="00023E37" w:rsidRPr="00206ABD" w:rsidRDefault="00023E37" w:rsidP="00023E3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  <w:r w:rsidRPr="00206ABD">
        <w:rPr>
          <w:rFonts w:ascii="Book Antiqua" w:hAnsi="Book Antiqua"/>
          <w:bCs/>
          <w:color w:val="000000"/>
          <w:spacing w:val="-1"/>
          <w:sz w:val="24"/>
          <w:szCs w:val="24"/>
        </w:rPr>
        <w:t>Promovimi në fushën e Efiçiencës se energjisë dhe Burimeve te Ripërtëritshme të Energjisë</w:t>
      </w:r>
    </w:p>
    <w:p w14:paraId="0EE256F6" w14:textId="77777777" w:rsidR="00023E37" w:rsidRPr="00206ABD" w:rsidRDefault="00023E37" w:rsidP="00023E37">
      <w:pPr>
        <w:pStyle w:val="ListParagraph"/>
        <w:widowControl w:val="0"/>
        <w:autoSpaceDE w:val="0"/>
        <w:autoSpaceDN w:val="0"/>
        <w:adjustRightInd w:val="0"/>
        <w:spacing w:before="240" w:after="0" w:line="276" w:lineRule="auto"/>
        <w:ind w:left="1440"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</w:p>
    <w:p w14:paraId="1C2ED477" w14:textId="77777777" w:rsidR="00023E37" w:rsidRPr="0045308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  <w:r w:rsidRPr="00206ABD">
        <w:rPr>
          <w:rFonts w:ascii="Book Antiqua" w:hAnsi="Book Antiqua"/>
          <w:color w:val="000000"/>
          <w:spacing w:val="-4"/>
          <w:sz w:val="24"/>
          <w:szCs w:val="24"/>
        </w:rPr>
        <w:t>Organizatat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o</w:t>
      </w:r>
      <w:r w:rsidRPr="00206ABD">
        <w:rPr>
          <w:rFonts w:ascii="Book Antiqua" w:hAnsi="Book Antiqua"/>
          <w:color w:val="000000"/>
          <w:sz w:val="24"/>
          <w:szCs w:val="24"/>
        </w:rPr>
        <w:t>-</w:t>
      </w:r>
      <w:r>
        <w:rPr>
          <w:rFonts w:ascii="Book Antiqua" w:hAnsi="Book Antiqua"/>
          <w:color w:val="000000"/>
          <w:sz w:val="24"/>
          <w:szCs w:val="24"/>
        </w:rPr>
        <w:t>Q</w:t>
      </w:r>
      <w:r w:rsidRPr="00206ABD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206AB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06ABD">
        <w:rPr>
          <w:rFonts w:ascii="Book Antiqua" w:hAnsi="Book Antiqua"/>
          <w:color w:val="000000"/>
          <w:sz w:val="24"/>
          <w:szCs w:val="24"/>
        </w:rPr>
        <w:t>e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206AB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06AB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und </w:t>
      </w:r>
      <w:r w:rsidRPr="00206AB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06AB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z w:val="24"/>
          <w:szCs w:val="24"/>
        </w:rPr>
        <w:t>ap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06ABD">
        <w:rPr>
          <w:rFonts w:ascii="Book Antiqua" w:hAnsi="Book Antiqua"/>
          <w:color w:val="000000"/>
          <w:spacing w:val="-2"/>
          <w:sz w:val="24"/>
          <w:szCs w:val="24"/>
        </w:rPr>
        <w:t>ko</w:t>
      </w:r>
      <w:r w:rsidRPr="00206AB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206AB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06ABD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z w:val="24"/>
          <w:szCs w:val="24"/>
        </w:rPr>
        <w:t>p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06AB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06ABD">
        <w:rPr>
          <w:rFonts w:ascii="Book Antiqua" w:hAnsi="Book Antiqua"/>
          <w:color w:val="000000"/>
          <w:sz w:val="24"/>
          <w:szCs w:val="24"/>
        </w:rPr>
        <w:t>e</w:t>
      </w:r>
      <w:r w:rsidRPr="00206AB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te </w:t>
      </w:r>
      <w:r w:rsidRPr="00206ABD">
        <w:rPr>
          <w:rFonts w:ascii="Book Antiqua" w:hAnsi="Book Antiqua"/>
          <w:color w:val="000000"/>
          <w:spacing w:val="28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206AB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06ABD">
        <w:rPr>
          <w:rFonts w:ascii="Book Antiqua" w:hAnsi="Book Antiqua"/>
          <w:color w:val="000000"/>
          <w:sz w:val="24"/>
          <w:szCs w:val="24"/>
        </w:rPr>
        <w:t>on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206AB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06ABD">
        <w:rPr>
          <w:rFonts w:ascii="Book Antiqua" w:hAnsi="Book Antiqua"/>
          <w:color w:val="000000"/>
          <w:sz w:val="24"/>
          <w:szCs w:val="24"/>
        </w:rPr>
        <w:t>bu</w:t>
      </w:r>
      <w:r w:rsidRPr="00206AB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206AB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206ABD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206ABD">
        <w:rPr>
          <w:rFonts w:ascii="Book Antiqua" w:hAnsi="Book Antiqua"/>
          <w:iCs/>
          <w:color w:val="000000"/>
          <w:position w:val="-1"/>
          <w:sz w:val="24"/>
          <w:szCs w:val="24"/>
        </w:rPr>
        <w:t xml:space="preserve">promovimin </w:t>
      </w:r>
      <w:r w:rsidRPr="0045308D">
        <w:rPr>
          <w:rFonts w:ascii="Book Antiqua" w:hAnsi="Book Antiqua"/>
          <w:bCs/>
          <w:color w:val="000000"/>
          <w:spacing w:val="-1"/>
          <w:sz w:val="24"/>
          <w:szCs w:val="24"/>
        </w:rPr>
        <w:t>në fushën e Efiçiencës se energjisë dhe Burimeve te Ripërtëritshme të Energjisë:</w:t>
      </w:r>
    </w:p>
    <w:p w14:paraId="4B999C71" w14:textId="77777777" w:rsidR="00023E37" w:rsidRPr="0045308D" w:rsidRDefault="00023E37" w:rsidP="00023E37">
      <w:pPr>
        <w:pStyle w:val="ListParagraph"/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</w:p>
    <w:p w14:paraId="5F137244" w14:textId="77777777" w:rsidR="00023E37" w:rsidRPr="0045308D" w:rsidRDefault="00023E37" w:rsidP="00023E3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  <w:r w:rsidRPr="0045308D">
        <w:rPr>
          <w:rFonts w:ascii="Book Antiqua" w:hAnsi="Book Antiqua"/>
          <w:bCs/>
          <w:color w:val="000000"/>
          <w:spacing w:val="-1"/>
          <w:sz w:val="24"/>
          <w:szCs w:val="24"/>
        </w:rPr>
        <w:t>Organizimi i trajnimeve për komunitetet në komunat ku janë zhvilluar ose do të zhvillohen ankande, me qëllim informimin e strukturuar mbi rëndësinë e investimit në burimet e ripërtërishme të energjisë dhe përfitimet për lokalitetin. Njëkohësisht, komuniteti do të njoftohet mbi mundësitë e përfshirjes së tyre aktive gjatë ndërtimit, duke kontribuar në zhvillimin dhe përfitimin e projektit.</w:t>
      </w:r>
    </w:p>
    <w:p w14:paraId="08138508" w14:textId="77777777" w:rsidR="00023E37" w:rsidRPr="0045308D" w:rsidRDefault="00023E37" w:rsidP="00023E3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  <w:r w:rsidRPr="0045308D">
        <w:rPr>
          <w:rFonts w:ascii="Book Antiqua" w:hAnsi="Book Antiqua"/>
          <w:bCs/>
          <w:color w:val="000000"/>
          <w:spacing w:val="-1"/>
          <w:sz w:val="24"/>
          <w:szCs w:val="24"/>
        </w:rPr>
        <w:t>Organizimi i një moduli vetëdijesues i cili  mbahet nëpër shkolla fillore dhe te mesme jashtë programit  kurrikular për përdorimin e pajisjeve efiçiente, mirëmbajtjen si dhe zëvendësimin e produkteve joefiçientë.</w:t>
      </w:r>
    </w:p>
    <w:p w14:paraId="6FE32DB7" w14:textId="77777777" w:rsidR="00023E37" w:rsidRPr="0045308D" w:rsidRDefault="00023E37" w:rsidP="00023E3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Cs/>
          <w:color w:val="000000"/>
          <w:spacing w:val="-1"/>
          <w:sz w:val="24"/>
          <w:szCs w:val="24"/>
        </w:rPr>
      </w:pPr>
      <w:r w:rsidRPr="0045308D">
        <w:rPr>
          <w:rFonts w:ascii="Book Antiqua" w:hAnsi="Book Antiqua"/>
          <w:bCs/>
          <w:color w:val="000000"/>
          <w:spacing w:val="-1"/>
          <w:sz w:val="24"/>
          <w:szCs w:val="24"/>
        </w:rPr>
        <w:t>Organizimi i vizitave në terren për institucionet arsimore gjatë të cilave të rinjtë do të kenë mundësinë të shohin nga afër projektet e finalizuara të prodhimit te energjisë përmes sistemeve diellore apo ato te erës.</w:t>
      </w:r>
    </w:p>
    <w:p w14:paraId="795DACF4" w14:textId="77777777" w:rsidR="00023E37" w:rsidRPr="00206ABD" w:rsidRDefault="00023E37" w:rsidP="005866E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  <w:r w:rsidRPr="00206ABD">
        <w:rPr>
          <w:rFonts w:ascii="Book Antiqua" w:hAnsi="Book Antiqua"/>
          <w:bCs/>
          <w:iCs/>
          <w:spacing w:val="1"/>
          <w:sz w:val="24"/>
          <w:szCs w:val="24"/>
        </w:rPr>
        <w:t xml:space="preserve">Vlera totale e planifikuar  e thirrjes për  (1) </w:t>
      </w:r>
      <w:r w:rsidRPr="0045308D">
        <w:rPr>
          <w:rFonts w:ascii="Book Antiqua" w:hAnsi="Book Antiqua"/>
          <w:bCs/>
          <w:color w:val="000000"/>
          <w:spacing w:val="-1"/>
          <w:sz w:val="24"/>
          <w:szCs w:val="24"/>
        </w:rPr>
        <w:t>Aktivitete</w:t>
      </w:r>
      <w:r>
        <w:rPr>
          <w:rFonts w:ascii="Book Antiqua" w:hAnsi="Book Antiqua"/>
          <w:bCs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bCs/>
          <w:color w:val="000000"/>
          <w:spacing w:val="-1"/>
          <w:sz w:val="24"/>
          <w:szCs w:val="24"/>
        </w:rPr>
        <w:t xml:space="preserve"> promovuese në fushën e Efiçiencës se energjisë dhe Burimeve te Ripërtëritshme të Energjisë </w:t>
      </w:r>
      <w:r>
        <w:rPr>
          <w:rFonts w:ascii="Book Antiqua" w:hAnsi="Book Antiqua"/>
          <w:bCs/>
          <w:color w:val="000000"/>
          <w:spacing w:val="-1"/>
          <w:sz w:val="24"/>
          <w:szCs w:val="24"/>
        </w:rPr>
        <w:t>është</w:t>
      </w:r>
      <w:r w:rsidRPr="00206ABD">
        <w:rPr>
          <w:rFonts w:ascii="Book Antiqua" w:hAnsi="Book Antiqua"/>
          <w:bCs/>
          <w:iCs/>
          <w:spacing w:val="1"/>
          <w:sz w:val="24"/>
          <w:szCs w:val="24"/>
        </w:rPr>
        <w:t>:</w:t>
      </w:r>
      <w:r w:rsidRPr="00206ABD">
        <w:t xml:space="preserve"> </w:t>
      </w:r>
      <w:r w:rsidRPr="00D934A0">
        <w:rPr>
          <w:rFonts w:ascii="Book Antiqua" w:hAnsi="Book Antiqua"/>
          <w:color w:val="000000"/>
          <w:sz w:val="24"/>
          <w:szCs w:val="24"/>
        </w:rPr>
        <w:t>27,337.00</w:t>
      </w:r>
      <w:r w:rsidRPr="00206ABD">
        <w:rPr>
          <w:rFonts w:ascii="Book Antiqua" w:hAnsi="Book Antiqua"/>
          <w:color w:val="000000"/>
          <w:sz w:val="24"/>
          <w:szCs w:val="24"/>
        </w:rPr>
        <w:t xml:space="preserve"> euro</w:t>
      </w:r>
    </w:p>
    <w:p w14:paraId="19C10700" w14:textId="77777777" w:rsidR="00023E37" w:rsidRPr="0045308D" w:rsidRDefault="00023E37" w:rsidP="00023E37">
      <w:pPr>
        <w:widowControl w:val="0"/>
        <w:autoSpaceDE w:val="0"/>
        <w:autoSpaceDN w:val="0"/>
        <w:adjustRightInd w:val="0"/>
        <w:spacing w:before="6" w:after="0" w:line="276" w:lineRule="auto"/>
        <w:ind w:right="431"/>
        <w:jc w:val="both"/>
        <w:rPr>
          <w:rFonts w:ascii="Book Antiqua" w:hAnsi="Book Antiqua"/>
          <w:color w:val="000000"/>
          <w:position w:val="-1"/>
          <w:sz w:val="24"/>
          <w:szCs w:val="24"/>
        </w:rPr>
      </w:pPr>
      <w:r w:rsidRPr="0045308D">
        <w:rPr>
          <w:rFonts w:ascii="Book Antiqua" w:hAnsi="Book Antiqua"/>
          <w:color w:val="000000"/>
          <w:sz w:val="24"/>
          <w:szCs w:val="24"/>
        </w:rPr>
        <w:t xml:space="preserve">Shuma  minimale  e  mbështetjes  financiare  që  mund  të  alokohet  për  çdo  projekt  individual  është </w:t>
      </w:r>
      <w:r w:rsidRPr="00F11CD5">
        <w:rPr>
          <w:rFonts w:ascii="Book Antiqua" w:hAnsi="Book Antiqua"/>
          <w:sz w:val="24"/>
          <w:szCs w:val="24"/>
        </w:rPr>
        <w:t>5,000.00 €</w:t>
      </w:r>
      <w:r w:rsidRPr="00F11CD5">
        <w:rPr>
          <w:rFonts w:ascii="Book Antiqua" w:hAnsi="Book Antiqua"/>
          <w:position w:val="-1"/>
          <w:sz w:val="24"/>
          <w:szCs w:val="24"/>
        </w:rPr>
        <w:t>,</w:t>
      </w:r>
      <w:r w:rsidRPr="00F11CD5">
        <w:rPr>
          <w:rFonts w:ascii="Book Antiqua" w:hAnsi="Book Antiqua"/>
          <w:sz w:val="24"/>
          <w:szCs w:val="24"/>
        </w:rPr>
        <w:t xml:space="preserve"> </w:t>
      </w:r>
      <w:r w:rsidRPr="00F11CD5">
        <w:rPr>
          <w:rFonts w:ascii="Book Antiqua" w:hAnsi="Book Antiqua"/>
          <w:color w:val="000000"/>
          <w:sz w:val="24"/>
          <w:szCs w:val="24"/>
        </w:rPr>
        <w:t xml:space="preserve">ndërsa ajo maksimale </w:t>
      </w:r>
      <w:r w:rsidRPr="00F11CD5">
        <w:rPr>
          <w:rFonts w:ascii="Book Antiqua" w:hAnsi="Book Antiqua"/>
          <w:sz w:val="24"/>
          <w:szCs w:val="24"/>
        </w:rPr>
        <w:t>është</w:t>
      </w:r>
      <w:r w:rsidRPr="00F11CD5">
        <w:rPr>
          <w:rFonts w:ascii="Book Antiqua" w:hAnsi="Book Antiqua"/>
          <w:position w:val="-1"/>
          <w:sz w:val="24"/>
          <w:szCs w:val="24"/>
        </w:rPr>
        <w:t xml:space="preserve"> </w:t>
      </w:r>
      <w:r w:rsidRPr="00F11CD5">
        <w:rPr>
          <w:rFonts w:ascii="Book Antiqua" w:hAnsi="Book Antiqua"/>
          <w:sz w:val="24"/>
          <w:szCs w:val="24"/>
        </w:rPr>
        <w:t xml:space="preserve">7,000.00 </w:t>
      </w:r>
      <w:r w:rsidRPr="00F11CD5">
        <w:rPr>
          <w:rFonts w:ascii="Book Antiqua" w:hAnsi="Book Antiqua"/>
          <w:color w:val="000000"/>
          <w:sz w:val="24"/>
          <w:szCs w:val="24"/>
        </w:rPr>
        <w:t>€</w:t>
      </w:r>
      <w:r w:rsidRPr="00F11CD5">
        <w:rPr>
          <w:rFonts w:ascii="Book Antiqua" w:hAnsi="Book Antiqua"/>
          <w:color w:val="000000"/>
          <w:position w:val="-1"/>
          <w:sz w:val="24"/>
          <w:szCs w:val="24"/>
        </w:rPr>
        <w:t>.</w:t>
      </w:r>
    </w:p>
    <w:p w14:paraId="1D36564E" w14:textId="3E98C4DA" w:rsidR="00023E37" w:rsidRPr="00206AB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Afati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fundit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n e 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opo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 ësh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5308D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>{</w:t>
      </w:r>
      <w:r w:rsidR="004664FD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>15</w:t>
      </w:r>
      <w:r w:rsidRPr="0045308D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 xml:space="preserve"> d</w:t>
      </w:r>
      <w:r w:rsidRPr="0045308D">
        <w:rPr>
          <w:rFonts w:ascii="Book Antiqua" w:hAnsi="Book Antiqua"/>
          <w:color w:val="000000"/>
          <w:spacing w:val="-1"/>
          <w:sz w:val="24"/>
          <w:szCs w:val="24"/>
          <w:shd w:val="clear" w:color="auto" w:fill="D9D9D9" w:themeFill="background1" w:themeFillShade="D9"/>
        </w:rPr>
        <w:t>i</w:t>
      </w:r>
      <w:r w:rsidRPr="0045308D">
        <w:rPr>
          <w:rFonts w:ascii="Book Antiqua" w:hAnsi="Book Antiqua"/>
          <w:color w:val="000000"/>
          <w:spacing w:val="1"/>
          <w:sz w:val="24"/>
          <w:szCs w:val="24"/>
          <w:shd w:val="clear" w:color="auto" w:fill="D9D9D9" w:themeFill="background1" w:themeFillShade="D9"/>
        </w:rPr>
        <w:t>t</w:t>
      </w:r>
      <w:r w:rsidRPr="0045308D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>ë}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z w:val="24"/>
          <w:szCs w:val="24"/>
        </w:rPr>
        <w:t>une d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e pë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rf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undon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664FD">
        <w:rPr>
          <w:rFonts w:ascii="Book Antiqua" w:hAnsi="Book Antiqua"/>
          <w:sz w:val="24"/>
          <w:szCs w:val="24"/>
        </w:rPr>
        <w:t>da</w:t>
      </w:r>
      <w:r w:rsidRPr="004664FD">
        <w:rPr>
          <w:rFonts w:ascii="Book Antiqua" w:hAnsi="Book Antiqua"/>
          <w:spacing w:val="1"/>
          <w:sz w:val="24"/>
          <w:szCs w:val="24"/>
        </w:rPr>
        <w:t>t</w:t>
      </w:r>
      <w:r w:rsidRPr="004664FD">
        <w:rPr>
          <w:rFonts w:ascii="Book Antiqua" w:hAnsi="Book Antiqua"/>
          <w:sz w:val="24"/>
          <w:szCs w:val="24"/>
        </w:rPr>
        <w:t xml:space="preserve">ën </w:t>
      </w:r>
      <w:r w:rsidR="004664FD" w:rsidRPr="004664FD">
        <w:rPr>
          <w:rFonts w:ascii="Book Antiqua" w:hAnsi="Book Antiqua"/>
          <w:sz w:val="24"/>
          <w:szCs w:val="24"/>
        </w:rPr>
        <w:t>1</w:t>
      </w:r>
      <w:r w:rsidR="00170CB1">
        <w:rPr>
          <w:rFonts w:ascii="Book Antiqua" w:hAnsi="Book Antiqua"/>
          <w:sz w:val="24"/>
          <w:szCs w:val="24"/>
        </w:rPr>
        <w:t>9</w:t>
      </w:r>
      <w:r w:rsidR="004664FD" w:rsidRPr="004664FD">
        <w:rPr>
          <w:rFonts w:ascii="Book Antiqua" w:hAnsi="Book Antiqua"/>
          <w:sz w:val="24"/>
          <w:szCs w:val="24"/>
        </w:rPr>
        <w:t>.09.</w:t>
      </w:r>
      <w:r w:rsidRPr="004664FD">
        <w:rPr>
          <w:rFonts w:ascii="Book Antiqua" w:hAnsi="Book Antiqua"/>
          <w:sz w:val="24"/>
          <w:szCs w:val="24"/>
          <w:shd w:val="clear" w:color="auto" w:fill="D9D9D9" w:themeFill="background1" w:themeFillShade="D9"/>
        </w:rPr>
        <w:t>2025</w:t>
      </w:r>
      <w:r w:rsidRPr="004664FD">
        <w:rPr>
          <w:rFonts w:ascii="Book Antiqua" w:hAnsi="Book Antiqua"/>
          <w:sz w:val="24"/>
          <w:szCs w:val="24"/>
        </w:rPr>
        <w:t>.</w:t>
      </w:r>
    </w:p>
    <w:p w14:paraId="4899B6DE" w14:textId="77777777" w:rsidR="00023E37" w:rsidRPr="0045308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206ABD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679456D" wp14:editId="5569544B">
                <wp:simplePos x="0" y="0"/>
                <wp:positionH relativeFrom="page">
                  <wp:posOffset>1708150</wp:posOffset>
                </wp:positionH>
                <wp:positionV relativeFrom="paragraph">
                  <wp:posOffset>157480</wp:posOffset>
                </wp:positionV>
                <wp:extent cx="869315" cy="3346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334645"/>
                          <a:chOff x="2690" y="248"/>
                          <a:chExt cx="1369" cy="527"/>
                        </a:xfrm>
                      </wpg:grpSpPr>
                      <wps:wsp>
                        <wps:cNvPr id="9" name="Rectangle 22"/>
                        <wps:cNvSpPr>
                          <a:spLocks/>
                        </wps:cNvSpPr>
                        <wps:spPr bwMode="auto">
                          <a:xfrm>
                            <a:off x="2700" y="258"/>
                            <a:ext cx="134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/>
                        </wps:cNvSpPr>
                        <wps:spPr bwMode="auto">
                          <a:xfrm>
                            <a:off x="3211" y="510"/>
                            <a:ext cx="79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8E4B6" id="Group 8" o:spid="_x0000_s1026" style="position:absolute;margin-left:134.5pt;margin-top:12.4pt;width:68.45pt;height:26.35pt;z-index:-251653120;mso-position-horizontal-relative:page" coordorigin="2690,248" coordsize="1369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" o:allowincell="f">
                <v:rect id="Rectangle 22" o:spid="_x0000_s1027" style="position:absolute;left:2700;top:258;width:134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" fillcolor="#d2d2d2" stroked="f">
                  <v:path arrowok="t"/>
                </v:rect>
                <v:rect id="Rectangle 23" o:spid="_x0000_s1028" style="position:absolute;left:3211;top:510;width:79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206ABD">
        <w:rPr>
          <w:rFonts w:ascii="Book Antiqua" w:hAnsi="Book Antiqua"/>
          <w:color w:val="000000"/>
          <w:spacing w:val="-4"/>
          <w:sz w:val="24"/>
          <w:szCs w:val="24"/>
        </w:rPr>
        <w:t>OJQ-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06ABD">
        <w:rPr>
          <w:rFonts w:ascii="Book Antiqua" w:hAnsi="Book Antiqua"/>
          <w:color w:val="000000"/>
          <w:sz w:val="24"/>
          <w:szCs w:val="24"/>
        </w:rPr>
        <w:t>ë</w:t>
      </w:r>
      <w:r w:rsidRPr="00206AB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06ABD">
        <w:rPr>
          <w:rFonts w:ascii="Book Antiqua" w:hAnsi="Book Antiqua"/>
          <w:color w:val="000000"/>
          <w:sz w:val="24"/>
          <w:szCs w:val="24"/>
        </w:rPr>
        <w:t>und</w:t>
      </w:r>
      <w:r w:rsidRPr="00206ABD">
        <w:rPr>
          <w:rFonts w:ascii="Book Antiqua" w:hAnsi="Book Antiqua"/>
          <w:color w:val="000000"/>
          <w:spacing w:val="31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06ABD">
        <w:rPr>
          <w:rFonts w:ascii="Book Antiqua" w:hAnsi="Book Antiqua"/>
          <w:color w:val="000000"/>
          <w:sz w:val="24"/>
          <w:szCs w:val="24"/>
        </w:rPr>
        <w:t>ë</w:t>
      </w:r>
      <w:r w:rsidRPr="00206AB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z w:val="24"/>
          <w:szCs w:val="24"/>
        </w:rPr>
        <w:t>ap</w:t>
      </w:r>
      <w:r w:rsidRPr="00206AB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06AB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06ABD">
        <w:rPr>
          <w:rFonts w:ascii="Book Antiqua" w:hAnsi="Book Antiqua"/>
          <w:color w:val="000000"/>
          <w:sz w:val="24"/>
          <w:szCs w:val="24"/>
        </w:rPr>
        <w:t>o</w:t>
      </w:r>
      <w:r w:rsidRPr="00206AB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06ABD">
        <w:rPr>
          <w:rFonts w:ascii="Book Antiqua" w:hAnsi="Book Antiqua"/>
          <w:color w:val="000000"/>
          <w:sz w:val="24"/>
          <w:szCs w:val="24"/>
        </w:rPr>
        <w:t>në</w:t>
      </w:r>
      <w:r w:rsidRPr="00206AB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06ABD">
        <w:rPr>
          <w:rFonts w:ascii="Book Antiqua" w:hAnsi="Book Antiqua"/>
          <w:color w:val="000000"/>
          <w:spacing w:val="-4"/>
          <w:sz w:val="24"/>
          <w:szCs w:val="24"/>
        </w:rPr>
        <w:t>vetëm me nj</w:t>
      </w:r>
      <w:r w:rsidRPr="00206ABD">
        <w:rPr>
          <w:rFonts w:ascii="Book Antiqua" w:hAnsi="Book Antiqua"/>
          <w:color w:val="000000"/>
          <w:sz w:val="24"/>
          <w:szCs w:val="24"/>
        </w:rPr>
        <w:t>ë {</w:t>
      </w:r>
      <w:r w:rsidRPr="0045308D">
        <w:rPr>
          <w:rFonts w:ascii="Book Antiqua" w:hAnsi="Book Antiqua"/>
          <w:color w:val="000000"/>
          <w:sz w:val="24"/>
          <w:szCs w:val="24"/>
          <w:highlight w:val="lightGray"/>
        </w:rPr>
        <w:t>një (1) projekt</w:t>
      </w:r>
      <w:r w:rsidRPr="0045308D">
        <w:rPr>
          <w:rFonts w:ascii="Book Antiqua" w:hAnsi="Book Antiqua"/>
          <w:color w:val="000000"/>
          <w:sz w:val="24"/>
          <w:szCs w:val="24"/>
        </w:rPr>
        <w:t>} në kuadër</w:t>
      </w:r>
      <w:r w:rsidRPr="0045308D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e,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dhe 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mund të përfitojnë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ëm</w:t>
      </w:r>
      <w:r w:rsidRPr="0045308D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  <w:highlight w:val="lightGray"/>
        </w:rPr>
        <w:t>{një (1) projekt</w:t>
      </w:r>
      <w:r w:rsidRPr="0045308D">
        <w:rPr>
          <w:rFonts w:ascii="Book Antiqua" w:hAnsi="Book Antiqua"/>
          <w:color w:val="000000"/>
          <w:sz w:val="24"/>
          <w:szCs w:val="24"/>
        </w:rPr>
        <w:t>}</w:t>
      </w:r>
      <w:r w:rsidRPr="0045308D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për</w:t>
      </w:r>
      <w:r w:rsidRPr="0045308D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z w:val="24"/>
          <w:szCs w:val="24"/>
        </w:rPr>
        <w:t>shën</w:t>
      </w:r>
      <w:r w:rsidRPr="0045308D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z w:val="24"/>
          <w:szCs w:val="24"/>
        </w:rPr>
        <w:t>as</w:t>
      </w:r>
      <w:r w:rsidRPr="0045308D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s. Pe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z w:val="24"/>
          <w:szCs w:val="24"/>
        </w:rPr>
        <w:t>dha</w:t>
      </w:r>
      <w:r w:rsidRPr="0045308D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45308D">
        <w:rPr>
          <w:rFonts w:ascii="Book Antiqua" w:hAnsi="Book Antiqua"/>
          <w:color w:val="000000"/>
          <w:sz w:val="24"/>
          <w:szCs w:val="24"/>
        </w:rPr>
        <w:t>ba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 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z w:val="24"/>
          <w:szCs w:val="24"/>
        </w:rPr>
        <w:t>sh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12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.</w:t>
      </w:r>
    </w:p>
    <w:p w14:paraId="4C0935E5" w14:textId="77777777" w:rsidR="00023E37" w:rsidRPr="0045308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5308D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drejtë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 ap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et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anë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45308D">
        <w:rPr>
          <w:rFonts w:ascii="Book Antiqua" w:hAnsi="Book Antiqua"/>
          <w:color w:val="000000"/>
          <w:spacing w:val="4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anë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z w:val="24"/>
          <w:szCs w:val="24"/>
        </w:rPr>
        <w:t>an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6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në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epu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ën 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K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z w:val="24"/>
          <w:szCs w:val="24"/>
        </w:rPr>
        <w:t>so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ës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 c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në në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3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epu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ën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oso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ës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u 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{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n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j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ë v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}</w:t>
      </w:r>
      <w:r w:rsidRPr="0045308D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ës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së</w:t>
      </w:r>
      <w:r w:rsidRPr="0045308D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z w:val="24"/>
          <w:szCs w:val="24"/>
        </w:rPr>
        <w:t>ub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lastRenderedPageBreak/>
        <w:t>t</w:t>
      </w:r>
      <w:r w:rsidRPr="0045308D">
        <w:rPr>
          <w:rFonts w:ascii="Book Antiqua" w:hAnsi="Book Antiqua"/>
          <w:color w:val="000000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e.</w:t>
      </w:r>
      <w:r w:rsidRPr="0045308D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ue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et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në</w:t>
      </w:r>
      <w:r w:rsidRPr="0045308D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se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5308D">
        <w:rPr>
          <w:rFonts w:ascii="Book Antiqua" w:hAnsi="Book Antiqua"/>
          <w:color w:val="000000"/>
          <w:spacing w:val="6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i punës</w:t>
      </w:r>
      <w:r w:rsidRPr="0045308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usu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në</w:t>
      </w:r>
      <w:r w:rsidRPr="0045308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5308D">
        <w:rPr>
          <w:rFonts w:ascii="Book Antiqua" w:hAnsi="Book Antiqua"/>
          <w:color w:val="000000"/>
          <w:sz w:val="24"/>
          <w:szCs w:val="24"/>
        </w:rPr>
        <w:t>ush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{</w:t>
      </w:r>
      <w:r w:rsidRPr="0045308D">
        <w:t xml:space="preserve"> 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</w:rPr>
        <w:t xml:space="preserve">Efiçiencës se energjisë dhe Burimeve te Ripërtëritshme të Energjisë </w:t>
      </w:r>
      <w:r w:rsidRPr="0045308D">
        <w:rPr>
          <w:rFonts w:ascii="Book Antiqua" w:hAnsi="Book Antiqua"/>
          <w:color w:val="000000"/>
          <w:sz w:val="24"/>
          <w:szCs w:val="24"/>
        </w:rPr>
        <w:t>}.</w:t>
      </w:r>
      <w:r w:rsidRPr="0045308D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Q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duh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po</w:t>
      </w:r>
      <w:r w:rsidRPr="0045308D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enë</w:t>
      </w:r>
      <w:r w:rsidRPr="0045308D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er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z w:val="24"/>
          <w:szCs w:val="24"/>
        </w:rPr>
        <w:t>et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z w:val="24"/>
          <w:szCs w:val="24"/>
        </w:rPr>
        <w:t>an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në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z w:val="24"/>
          <w:szCs w:val="24"/>
        </w:rPr>
        <w:t>sp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pas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ci</w:t>
      </w:r>
      <w:r w:rsidRPr="0045308D">
        <w:rPr>
          <w:rFonts w:ascii="Book Antiqua" w:hAnsi="Book Antiqua"/>
          <w:color w:val="000000"/>
          <w:sz w:val="24"/>
          <w:szCs w:val="24"/>
        </w:rPr>
        <w:t>on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>Q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në</w:t>
      </w:r>
      <w:r w:rsidRPr="0045308D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epub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ën</w:t>
      </w:r>
      <w:r w:rsidRPr="0045308D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z w:val="24"/>
          <w:szCs w:val="24"/>
        </w:rPr>
        <w:t>so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ës dhe</w:t>
      </w:r>
      <w:r w:rsidRPr="0045308D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në</w:t>
      </w:r>
      <w:r w:rsidRPr="0045308D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z w:val="24"/>
          <w:szCs w:val="24"/>
        </w:rPr>
        <w:t>at</w:t>
      </w:r>
      <w:r w:rsidRPr="0045308D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on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ab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46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enë</w:t>
      </w:r>
      <w:r w:rsidRPr="0045308D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bushur</w:t>
      </w:r>
      <w:r w:rsidRPr="0045308D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et</w:t>
      </w:r>
      <w:r w:rsidRPr="0045308D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on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ua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nd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a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j o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f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ru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e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s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t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 xml:space="preserve"> 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t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ë mbë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s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h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e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t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j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es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 xml:space="preserve"> 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fi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na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nc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i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a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r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</w:t>
      </w:r>
      <w:r w:rsidRPr="0045308D">
        <w:rPr>
          <w:rFonts w:ascii="Book Antiqua" w:hAnsi="Book Antiqua"/>
          <w:i/>
          <w:iCs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ë o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bë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nan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 pu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e.</w:t>
      </w:r>
    </w:p>
    <w:p w14:paraId="18656477" w14:textId="77777777" w:rsidR="00023E37" w:rsidRPr="0045308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5308D">
        <w:rPr>
          <w:rFonts w:ascii="Book Antiqua" w:hAnsi="Book Antiqua"/>
          <w:color w:val="000000"/>
          <w:sz w:val="24"/>
          <w:szCs w:val="24"/>
        </w:rPr>
        <w:t>Pa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nënshkrimit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on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,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Q</w:t>
      </w:r>
      <w:r>
        <w:rPr>
          <w:rFonts w:ascii="Book Antiqua" w:hAnsi="Book Antiqua"/>
          <w:color w:val="000000"/>
          <w:sz w:val="24"/>
          <w:szCs w:val="24"/>
        </w:rPr>
        <w:t>-ja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 duh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aq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së 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se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so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ës në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Q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>he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enaxhe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i 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nuk 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anë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nën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për</w:t>
      </w:r>
      <w:r w:rsidRPr="0045308D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z w:val="24"/>
          <w:szCs w:val="24"/>
        </w:rPr>
        <w:t>e,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se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zg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>hur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ç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ç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z w:val="24"/>
          <w:szCs w:val="24"/>
        </w:rPr>
        <w:t>sh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ap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r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h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ës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on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b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ev</w:t>
      </w:r>
      <w:r w:rsidRPr="0045308D">
        <w:rPr>
          <w:rFonts w:ascii="Book Antiqua" w:hAnsi="Book Antiqua"/>
          <w:color w:val="000000"/>
          <w:sz w:val="24"/>
          <w:szCs w:val="24"/>
        </w:rPr>
        <w:t>e dhe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 papa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gu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a.</w:t>
      </w:r>
    </w:p>
    <w:p w14:paraId="04CBEDA5" w14:textId="77777777" w:rsidR="00023E37" w:rsidRPr="0045308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Propozimet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do të dorëzohen vetëm në formularët e paraparë, të cilat së bashku me Udhëzimet për Aplikantët, janë në dispozicion në faqen e internetit  të </w:t>
      </w:r>
      <w:r w:rsidRPr="0045308D">
        <w:rPr>
          <w:rFonts w:ascii="Book Antiqua" w:hAnsi="Book Antiqua"/>
          <w:i/>
          <w:iCs/>
          <w:color w:val="000000"/>
          <w:sz w:val="24"/>
          <w:szCs w:val="24"/>
        </w:rPr>
        <w:t>Ministrisë së  Ekonomisë,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 xml:space="preserve"> si ofrues i mbështetjes financiare (web faqja:</w:t>
      </w:r>
      <w:r w:rsidRPr="0045308D">
        <w:rPr>
          <w:rFonts w:ascii="Book Antiqua" w:hAnsi="Book Antiqua"/>
          <w:i/>
          <w:iCs/>
          <w:color w:val="000000"/>
          <w:sz w:val="24"/>
          <w:szCs w:val="24"/>
        </w:rPr>
        <w:t xml:space="preserve"> https://me.rks-gov.net/) </w:t>
      </w:r>
    </w:p>
    <w:p w14:paraId="2A0AF347" w14:textId="77777777" w:rsidR="00023E37" w:rsidRPr="0045308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5308D">
        <w:rPr>
          <w:rFonts w:ascii="Book Antiqua" w:hAnsi="Book Antiqua"/>
          <w:color w:val="000000"/>
          <w:sz w:val="24"/>
          <w:szCs w:val="24"/>
        </w:rPr>
        <w:t>Pro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c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si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i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pranimit</w:t>
      </w:r>
      <w:r w:rsidRPr="0045308D">
        <w:rPr>
          <w:rFonts w:ascii="Book Antiqua" w:hAnsi="Book Antiqua"/>
          <w:color w:val="000000"/>
          <w:sz w:val="24"/>
          <w:szCs w:val="24"/>
        </w:rPr>
        <w:t>,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>he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shq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t ap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ac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e,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 ap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ac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z w:val="24"/>
          <w:szCs w:val="24"/>
        </w:rPr>
        <w:t>ne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e,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on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,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dhë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a e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5308D">
        <w:rPr>
          <w:rFonts w:ascii="Book Antiqua" w:hAnsi="Book Antiqua"/>
          <w:color w:val="000000"/>
          <w:sz w:val="24"/>
          <w:szCs w:val="24"/>
        </w:rPr>
        <w:t>onde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e,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oha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dhe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ën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 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 an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e,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jti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en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dhe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z w:val="24"/>
          <w:szCs w:val="24"/>
        </w:rPr>
        <w:t>en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ues i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45308D">
        <w:rPr>
          <w:rFonts w:ascii="Book Antiqua" w:hAnsi="Book Antiqua"/>
          <w:color w:val="000000"/>
          <w:sz w:val="24"/>
          <w:szCs w:val="24"/>
        </w:rPr>
        <w:t>ba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2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es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anë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a në </w:t>
      </w:r>
      <w:r w:rsidRPr="0045308D">
        <w:rPr>
          <w:rFonts w:ascii="Book Antiqua" w:hAnsi="Book Antiqua"/>
          <w:i/>
          <w:iCs/>
          <w:color w:val="000000"/>
          <w:spacing w:val="-54"/>
          <w:sz w:val="24"/>
          <w:szCs w:val="24"/>
        </w:rPr>
        <w:t xml:space="preserve"> 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U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dhë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z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i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m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et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 xml:space="preserve"> 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për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 xml:space="preserve"> 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ap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l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kue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s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t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 xml:space="preserve"> të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 xml:space="preserve"> 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h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r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r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j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es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 xml:space="preserve"> 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p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u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b</w:t>
      </w:r>
      <w:r w:rsidRPr="0045308D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l</w:t>
      </w:r>
      <w:r w:rsidRPr="0045308D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i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k</w:t>
      </w:r>
      <w:r w:rsidRPr="0045308D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e</w:t>
      </w:r>
      <w:r w:rsidRPr="0045308D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.</w:t>
      </w:r>
    </w:p>
    <w:p w14:paraId="0123C0F7" w14:textId="77777777" w:rsidR="00023E37" w:rsidRPr="0045308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o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konsiderohen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 për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bë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z w:val="24"/>
          <w:szCs w:val="24"/>
        </w:rPr>
        <w:t>nc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ëm</w:t>
      </w:r>
      <w:r w:rsidRPr="0045308D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që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anë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anu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b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re</w:t>
      </w:r>
      <w:r w:rsidRPr="0045308D">
        <w:rPr>
          <w:rFonts w:ascii="Book Antiqua" w:hAnsi="Book Antiqua"/>
          <w:color w:val="000000"/>
          <w:sz w:val="24"/>
          <w:szCs w:val="24"/>
        </w:rPr>
        <w:t>nda 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 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ap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5308D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e, dhe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c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z w:val="24"/>
          <w:szCs w:val="24"/>
        </w:rPr>
        <w:t>at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bush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n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ush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ca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5"/>
          <w:sz w:val="24"/>
          <w:szCs w:val="24"/>
        </w:rPr>
        <w:t>u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s pu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e.</w:t>
      </w:r>
    </w:p>
    <w:p w14:paraId="53AE72DC" w14:textId="77777777" w:rsidR="00023E37" w:rsidRPr="0045308D" w:rsidRDefault="00023E37" w:rsidP="00023E3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5308D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gjitha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ç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që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z w:val="24"/>
          <w:szCs w:val="24"/>
        </w:rPr>
        <w:t>hen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5308D">
        <w:rPr>
          <w:rFonts w:ascii="Book Antiqua" w:hAnsi="Book Antiqua"/>
          <w:color w:val="000000"/>
          <w:sz w:val="24"/>
          <w:szCs w:val="24"/>
        </w:rPr>
        <w:t>en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pu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1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und</w:t>
      </w:r>
      <w:r w:rsidRPr="0045308D">
        <w:rPr>
          <w:rFonts w:ascii="Book Antiqua" w:hAnsi="Book Antiqua"/>
          <w:color w:val="000000"/>
          <w:spacing w:val="14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q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5308D">
        <w:rPr>
          <w:rFonts w:ascii="Book Antiqua" w:hAnsi="Book Antiqua"/>
          <w:color w:val="000000"/>
          <w:sz w:val="24"/>
          <w:szCs w:val="24"/>
        </w:rPr>
        <w:t>en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5308D">
        <w:rPr>
          <w:rFonts w:ascii="Book Antiqua" w:hAnsi="Book Antiqua"/>
          <w:color w:val="000000"/>
          <w:sz w:val="24"/>
          <w:szCs w:val="24"/>
        </w:rPr>
        <w:t>ëm</w:t>
      </w:r>
      <w:r w:rsidRPr="0045308D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në</w:t>
      </w:r>
      <w:r w:rsidRPr="0045308D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ë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5308D">
        <w:rPr>
          <w:rFonts w:ascii="Book Antiqua" w:hAnsi="Book Antiqua"/>
          <w:color w:val="000000"/>
          <w:sz w:val="24"/>
          <w:szCs w:val="24"/>
        </w:rPr>
        <w:t>o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>e,</w:t>
      </w:r>
      <w:r w:rsidRPr="0045308D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du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5308D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dërguar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e</w:t>
      </w:r>
      <w:r w:rsidRPr="0045308D">
        <w:rPr>
          <w:rFonts w:ascii="Book Antiqua" w:hAnsi="Book Antiqua"/>
          <w:color w:val="000000"/>
          <w:spacing w:val="-4"/>
          <w:sz w:val="24"/>
          <w:szCs w:val="24"/>
        </w:rPr>
        <w:t>-m</w:t>
      </w:r>
      <w:r w:rsidRPr="0045308D">
        <w:rPr>
          <w:rFonts w:ascii="Book Antiqua" w:hAnsi="Book Antiqua"/>
          <w:color w:val="000000"/>
          <w:sz w:val="24"/>
          <w:szCs w:val="24"/>
        </w:rPr>
        <w:t>a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5308D">
        <w:rPr>
          <w:rFonts w:ascii="Book Antiqua" w:hAnsi="Book Antiqua"/>
          <w:color w:val="000000"/>
          <w:sz w:val="24"/>
          <w:szCs w:val="24"/>
        </w:rPr>
        <w:t>l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5308D">
        <w:rPr>
          <w:rFonts w:ascii="Book Antiqua" w:hAnsi="Book Antiqua"/>
          <w:color w:val="000000"/>
          <w:sz w:val="24"/>
          <w:szCs w:val="24"/>
        </w:rPr>
        <w:t>në a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5308D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5308D">
        <w:rPr>
          <w:rFonts w:ascii="Book Antiqua" w:hAnsi="Book Antiqua"/>
          <w:color w:val="000000"/>
          <w:sz w:val="24"/>
          <w:szCs w:val="24"/>
        </w:rPr>
        <w:t>e</w:t>
      </w:r>
      <w:r w:rsidRPr="0045308D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5308D">
        <w:rPr>
          <w:rFonts w:ascii="Book Antiqua" w:hAnsi="Book Antiqua"/>
          <w:color w:val="000000"/>
          <w:sz w:val="24"/>
          <w:szCs w:val="24"/>
        </w:rPr>
        <w:t>ën:</w:t>
      </w:r>
      <w:r w:rsidRPr="0045308D">
        <w:t xml:space="preserve"> </w:t>
      </w:r>
      <w:r w:rsidRPr="0045308D">
        <w:rPr>
          <w:rFonts w:ascii="Book Antiqua" w:hAnsi="Book Antiqua"/>
          <w:i/>
          <w:sz w:val="24"/>
          <w:szCs w:val="24"/>
        </w:rPr>
        <w:t>fadil.q.bajraktari@rks-gov.net</w:t>
      </w:r>
      <w:r w:rsidRPr="0045308D">
        <w:rPr>
          <w:rFonts w:ascii="Book Antiqua" w:hAnsi="Book Antiqua"/>
          <w:sz w:val="24"/>
          <w:szCs w:val="24"/>
        </w:rPr>
        <w:t>.</w:t>
      </w:r>
    </w:p>
    <w:p w14:paraId="1B1D4F88" w14:textId="77777777" w:rsidR="00023E37" w:rsidRPr="00050159" w:rsidRDefault="00023E37" w:rsidP="007F6E35">
      <w:pPr>
        <w:widowControl w:val="0"/>
        <w:autoSpaceDE w:val="0"/>
        <w:autoSpaceDN w:val="0"/>
        <w:adjustRightInd w:val="0"/>
        <w:spacing w:after="0" w:line="276" w:lineRule="auto"/>
        <w:ind w:right="101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</w:p>
    <w:p w14:paraId="61D0F0AC" w14:textId="77777777" w:rsidR="00023E37" w:rsidRPr="00050159" w:rsidRDefault="00023E37" w:rsidP="00023E37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50159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(</w:t>
      </w:r>
      <w:r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2</w:t>
      </w:r>
      <w:r w:rsidRPr="00050159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 xml:space="preserve">) Financimi i </w:t>
      </w:r>
      <w:r w:rsidRPr="00050159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Aktiviteteve promovuese në fushën e Teknologjisë së Informacionit dhe Komunikimit</w:t>
      </w:r>
      <w:r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(TIK-ut)</w:t>
      </w:r>
    </w:p>
    <w:p w14:paraId="27ADEAA0" w14:textId="77777777" w:rsidR="00023E37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  <w:r w:rsidRPr="00B36D30">
        <w:rPr>
          <w:rFonts w:ascii="Book Antiqua" w:hAnsi="Book Antiqua"/>
          <w:color w:val="000000"/>
          <w:spacing w:val="-1"/>
          <w:sz w:val="24"/>
          <w:szCs w:val="24"/>
        </w:rPr>
        <w:t xml:space="preserve">Ministria e Ekonomisë u bën thirrje të gjitha organizatave jo-qeveritare të Regjistruara në Republikën e Kosovës, programi i punës i të cilave është i fokusuar në fushën e Teknologjisë së Informacionit dhe Komunikimit (TIK) të aplikojnë për mbështetje financiare </w:t>
      </w:r>
      <w:r>
        <w:rPr>
          <w:rFonts w:ascii="Book Antiqua" w:hAnsi="Book Antiqua"/>
          <w:color w:val="000000"/>
          <w:spacing w:val="-1"/>
          <w:sz w:val="24"/>
          <w:szCs w:val="24"/>
        </w:rPr>
        <w:t xml:space="preserve">me 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 xml:space="preserve"> projekte</w:t>
      </w:r>
      <w:r>
        <w:rPr>
          <w:rFonts w:ascii="Book Antiqua" w:hAnsi="Book Antiqua"/>
          <w:color w:val="000000"/>
          <w:spacing w:val="-1"/>
          <w:sz w:val="24"/>
          <w:szCs w:val="24"/>
        </w:rPr>
        <w:t xml:space="preserve">/programe 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 xml:space="preserve"> që kontribuojnë në promovimin e</w:t>
      </w:r>
      <w:r>
        <w:rPr>
          <w:rFonts w:ascii="Book Antiqua" w:hAnsi="Book Antiqua"/>
          <w:color w:val="000000"/>
          <w:spacing w:val="-1"/>
          <w:sz w:val="24"/>
          <w:szCs w:val="24"/>
        </w:rPr>
        <w:t xml:space="preserve">  zhvillimit të TIK-ut në Kosovë dhe  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në promovimin e eksportit</w:t>
      </w:r>
      <w:r>
        <w:rPr>
          <w:rFonts w:ascii="Book Antiqua" w:hAnsi="Book Antiqua"/>
          <w:color w:val="000000"/>
          <w:spacing w:val="-1"/>
          <w:sz w:val="24"/>
          <w:szCs w:val="24"/>
        </w:rPr>
        <w:t xml:space="preserve"> të shërbimeve në fushën e TIK-ut. </w:t>
      </w:r>
    </w:p>
    <w:p w14:paraId="560EC46E" w14:textId="77777777" w:rsidR="00023E37" w:rsidRPr="00B36D30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OJQ-të në përputhje me këtë thirrje publike mund të aplikojnë me projektet/programet e tyre për fushat prioritare në vijim: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ab/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br/>
      </w:r>
    </w:p>
    <w:p w14:paraId="0F9294AB" w14:textId="77777777" w:rsidR="00023E37" w:rsidRPr="00B36D30" w:rsidRDefault="00023E37" w:rsidP="00023E37">
      <w:pPr>
        <w:pStyle w:val="ListParagraph"/>
        <w:widowControl w:val="0"/>
        <w:numPr>
          <w:ilvl w:val="0"/>
          <w:numId w:val="26"/>
        </w:numPr>
        <w:tabs>
          <w:tab w:val="left" w:pos="9480"/>
        </w:tabs>
        <w:autoSpaceDE w:val="0"/>
        <w:autoSpaceDN w:val="0"/>
        <w:adjustRightInd w:val="0"/>
        <w:spacing w:after="0" w:line="276" w:lineRule="auto"/>
        <w:rPr>
          <w:rFonts w:ascii="Book Antiqua" w:hAnsi="Book Antiqua"/>
          <w:iCs/>
          <w:color w:val="000000"/>
          <w:spacing w:val="-2"/>
          <w:position w:val="-1"/>
          <w:sz w:val="24"/>
          <w:szCs w:val="24"/>
        </w:rPr>
      </w:pPr>
      <w:r w:rsidRPr="00B36D30">
        <w:rPr>
          <w:rFonts w:ascii="Book Antiqua" w:hAnsi="Book Antiqua"/>
          <w:iCs/>
          <w:color w:val="000000"/>
          <w:spacing w:val="-2"/>
          <w:position w:val="-1"/>
          <w:sz w:val="24"/>
          <w:szCs w:val="24"/>
        </w:rPr>
        <w:lastRenderedPageBreak/>
        <w:t>Promovimi i zhvillimit të TIK-ut në Kosovë</w:t>
      </w:r>
    </w:p>
    <w:p w14:paraId="055E1C65" w14:textId="77777777" w:rsidR="00023E37" w:rsidRPr="00B36D30" w:rsidRDefault="00023E37" w:rsidP="00023E37">
      <w:pPr>
        <w:pStyle w:val="ListParagraph"/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1152"/>
        <w:rPr>
          <w:rFonts w:ascii="Book Antiqua" w:hAnsi="Book Antiqua"/>
          <w:iCs/>
          <w:color w:val="000000"/>
          <w:position w:val="-1"/>
          <w:sz w:val="24"/>
          <w:szCs w:val="24"/>
        </w:rPr>
      </w:pPr>
    </w:p>
    <w:p w14:paraId="067411FB" w14:textId="77777777" w:rsidR="00023E37" w:rsidRPr="00B36D30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Organizatat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z w:val="24"/>
          <w:szCs w:val="24"/>
        </w:rPr>
        <w:t>-</w:t>
      </w:r>
      <w:r>
        <w:rPr>
          <w:rFonts w:ascii="Book Antiqua" w:hAnsi="Book Antiqua"/>
          <w:color w:val="000000"/>
          <w:sz w:val="24"/>
          <w:szCs w:val="24"/>
        </w:rPr>
        <w:t>Q</w:t>
      </w:r>
      <w:r w:rsidRPr="00B36D30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und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ap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ko</w:t>
      </w:r>
      <w:r w:rsidRPr="00B36D30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B36D30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te </w:t>
      </w:r>
      <w:r w:rsidRPr="00B36D30">
        <w:rPr>
          <w:rFonts w:ascii="Book Antiqua" w:hAnsi="Book Antiqua"/>
          <w:color w:val="000000"/>
          <w:spacing w:val="28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z w:val="24"/>
          <w:szCs w:val="24"/>
        </w:rPr>
        <w:t>on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z w:val="24"/>
          <w:szCs w:val="24"/>
        </w:rPr>
        <w:t>bu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B36D30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B36D30">
        <w:rPr>
          <w:rFonts w:ascii="Book Antiqua" w:hAnsi="Book Antiqua"/>
          <w:iCs/>
          <w:color w:val="000000"/>
          <w:position w:val="-1"/>
          <w:sz w:val="24"/>
          <w:szCs w:val="24"/>
        </w:rPr>
        <w:t>promovimin e zhvillimit të TIK-ut në Kosovë</w:t>
      </w:r>
      <w:r>
        <w:rPr>
          <w:rFonts w:ascii="Book Antiqua" w:hAnsi="Book Antiqua"/>
          <w:iCs/>
          <w:color w:val="000000"/>
          <w:position w:val="-1"/>
          <w:sz w:val="24"/>
          <w:szCs w:val="24"/>
        </w:rPr>
        <w:t>:</w:t>
      </w:r>
    </w:p>
    <w:p w14:paraId="2DE28202" w14:textId="77777777" w:rsidR="00023E37" w:rsidRPr="005A5B2A" w:rsidRDefault="00023E37" w:rsidP="00023E37">
      <w:pPr>
        <w:widowControl w:val="0"/>
        <w:autoSpaceDE w:val="0"/>
        <w:autoSpaceDN w:val="0"/>
        <w:adjustRightInd w:val="0"/>
        <w:spacing w:before="3" w:after="0" w:line="276" w:lineRule="auto"/>
        <w:rPr>
          <w:rFonts w:ascii="Book Antiqua" w:hAnsi="Book Antiqua"/>
          <w:color w:val="000000"/>
          <w:sz w:val="24"/>
          <w:szCs w:val="24"/>
        </w:rPr>
        <w:sectPr w:rsidR="00023E37" w:rsidRPr="005A5B2A" w:rsidSect="00094456">
          <w:footerReference w:type="default" r:id="rId8"/>
          <w:pgSz w:w="12240" w:h="15840"/>
          <w:pgMar w:top="1440" w:right="1440" w:bottom="1440" w:left="1440" w:header="0" w:footer="1043" w:gutter="0"/>
          <w:cols w:space="720" w:equalWidth="0">
            <w:col w:w="9460"/>
          </w:cols>
          <w:noEndnote/>
          <w:titlePg/>
          <w:docGrid w:linePitch="299"/>
        </w:sectPr>
      </w:pPr>
    </w:p>
    <w:p w14:paraId="65A24690" w14:textId="77777777" w:rsidR="00023E37" w:rsidRPr="005A5B2A" w:rsidRDefault="00023E37" w:rsidP="00023E37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  <w:sectPr w:rsidR="00023E37" w:rsidRPr="005A5B2A" w:rsidSect="004B5A9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441" w:space="0"/>
            <w:col w:w="7919"/>
          </w:cols>
          <w:noEndnote/>
        </w:sectPr>
      </w:pPr>
    </w:p>
    <w:p w14:paraId="1D79F93A" w14:textId="77777777" w:rsidR="00023E37" w:rsidRPr="000D4E3A" w:rsidRDefault="00023E37" w:rsidP="00023E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276" w:lineRule="auto"/>
        <w:ind w:left="1260" w:right="431"/>
        <w:jc w:val="both"/>
        <w:rPr>
          <w:rFonts w:ascii="Book Antiqua" w:hAnsi="Book Antiqua"/>
          <w:sz w:val="24"/>
          <w:szCs w:val="24"/>
        </w:rPr>
      </w:pPr>
      <w:r w:rsidRPr="000D4E3A">
        <w:rPr>
          <w:rFonts w:ascii="Book Antiqua" w:hAnsi="Book Antiqua"/>
          <w:sz w:val="24"/>
          <w:szCs w:val="24"/>
        </w:rPr>
        <w:t>Organizim i konferencave/punëtorive kombëtare/ndërkombëtare që kanë për qëllim promovimin e TIK-ut të Kosovës, që trajtojnë tema të rëndësishme të përparimeve në tregun global të TIK-ut,;</w:t>
      </w:r>
    </w:p>
    <w:p w14:paraId="6B5AE3A9" w14:textId="77777777" w:rsidR="00023E37" w:rsidRPr="000D4E3A" w:rsidRDefault="00023E37" w:rsidP="00023E37">
      <w:pPr>
        <w:pStyle w:val="ListParagraph"/>
        <w:widowControl w:val="0"/>
        <w:autoSpaceDE w:val="0"/>
        <w:autoSpaceDN w:val="0"/>
        <w:adjustRightInd w:val="0"/>
        <w:spacing w:before="6" w:after="0" w:line="276" w:lineRule="auto"/>
        <w:ind w:left="1260" w:right="431"/>
        <w:jc w:val="both"/>
        <w:rPr>
          <w:rFonts w:ascii="Book Antiqua" w:hAnsi="Book Antiqua"/>
          <w:color w:val="000000"/>
          <w:sz w:val="24"/>
          <w:szCs w:val="24"/>
        </w:rPr>
      </w:pPr>
    </w:p>
    <w:p w14:paraId="18DCB013" w14:textId="77777777" w:rsidR="00023E37" w:rsidRPr="00D934A0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Vlera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 totale e planifikuar</w:t>
      </w:r>
      <w:r>
        <w:rPr>
          <w:rFonts w:ascii="Book Antiqua" w:hAnsi="Book Antiqua"/>
          <w:color w:val="000000"/>
          <w:sz w:val="24"/>
          <w:szCs w:val="24"/>
        </w:rPr>
        <w:t xml:space="preserve"> e thirrjes  për (2)</w:t>
      </w:r>
      <w:r w:rsidRPr="00C56FB1">
        <w:t xml:space="preserve"> </w:t>
      </w:r>
      <w:r w:rsidRPr="00C56FB1">
        <w:rPr>
          <w:rFonts w:ascii="Book Antiqua" w:hAnsi="Book Antiqua"/>
          <w:color w:val="000000"/>
          <w:sz w:val="24"/>
          <w:szCs w:val="24"/>
        </w:rPr>
        <w:t>Financimi i Aktiviteteve promovuese në fushën e Teknologjisë së Informacionit dhe Komunikimit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520793">
        <w:rPr>
          <w:rFonts w:ascii="Book Antiqua" w:hAnsi="Book Antiqua"/>
          <w:color w:val="000000"/>
          <w:sz w:val="24"/>
          <w:szCs w:val="24"/>
        </w:rPr>
        <w:t>është</w:t>
      </w:r>
      <w:r>
        <w:rPr>
          <w:rFonts w:ascii="Book Antiqua" w:hAnsi="Book Antiqua"/>
          <w:color w:val="000000"/>
          <w:sz w:val="24"/>
          <w:szCs w:val="24"/>
        </w:rPr>
        <w:t>:</w:t>
      </w:r>
      <w:r w:rsidRPr="00520793">
        <w:rPr>
          <w:rFonts w:ascii="Book Antiqua" w:hAnsi="Book Antiqua"/>
          <w:color w:val="000000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  <w:highlight w:val="lightGray"/>
        </w:rPr>
        <w:t>15,000</w:t>
      </w:r>
      <w:r w:rsidRPr="00214FC4">
        <w:rPr>
          <w:rFonts w:ascii="Book Antiqua" w:hAnsi="Book Antiqua"/>
          <w:sz w:val="24"/>
          <w:szCs w:val="24"/>
          <w:highlight w:val="lightGray"/>
        </w:rPr>
        <w:t xml:space="preserve"> €.</w:t>
      </w:r>
      <w:r w:rsidRPr="00D64E88">
        <w:rPr>
          <w:rFonts w:ascii="Book Antiqua" w:hAnsi="Book Antiqua"/>
          <w:sz w:val="24"/>
          <w:szCs w:val="24"/>
        </w:rPr>
        <w:t xml:space="preserve"> </w:t>
      </w:r>
    </w:p>
    <w:p w14:paraId="655B8F1C" w14:textId="77777777" w:rsidR="00023E37" w:rsidRPr="00B36D30" w:rsidRDefault="00023E37" w:rsidP="00023E37">
      <w:pPr>
        <w:pStyle w:val="ListParagraph"/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B36D30">
        <w:rPr>
          <w:rFonts w:ascii="Book Antiqua" w:hAnsi="Book Antiqua"/>
          <w:color w:val="000000"/>
          <w:sz w:val="24"/>
          <w:szCs w:val="24"/>
        </w:rPr>
        <w:t xml:space="preserve">Shuma  minimale  e  mbështetjes  financiare  që  mund  të  alokohet  për  çdo  projekt  individual  është </w:t>
      </w:r>
      <w:r>
        <w:rPr>
          <w:rFonts w:ascii="Book Antiqua" w:hAnsi="Book Antiqua"/>
          <w:sz w:val="24"/>
          <w:szCs w:val="24"/>
          <w:highlight w:val="lightGray"/>
        </w:rPr>
        <w:t>5</w:t>
      </w:r>
      <w:r w:rsidRPr="00D64E88">
        <w:rPr>
          <w:rFonts w:ascii="Book Antiqua" w:hAnsi="Book Antiqua"/>
          <w:sz w:val="24"/>
          <w:szCs w:val="24"/>
          <w:highlight w:val="lightGray"/>
        </w:rPr>
        <w:t>,000.00 €</w:t>
      </w:r>
      <w:r w:rsidRPr="00D64E88">
        <w:rPr>
          <w:rFonts w:ascii="Book Antiqua" w:hAnsi="Book Antiqua"/>
          <w:position w:val="-1"/>
          <w:sz w:val="24"/>
          <w:szCs w:val="24"/>
        </w:rPr>
        <w:t>,</w:t>
      </w:r>
      <w:r w:rsidRPr="00D64E88">
        <w:rPr>
          <w:rFonts w:ascii="Book Antiqua" w:hAnsi="Book Antiqua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ndërsa </w:t>
      </w:r>
      <w:r>
        <w:rPr>
          <w:rFonts w:ascii="Book Antiqua" w:hAnsi="Book Antiqua"/>
          <w:color w:val="000000"/>
          <w:sz w:val="24"/>
          <w:szCs w:val="24"/>
        </w:rPr>
        <w:t xml:space="preserve">ajo 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 maksimale </w:t>
      </w:r>
      <w:r w:rsidRPr="00D64E88">
        <w:rPr>
          <w:rFonts w:ascii="Book Antiqua" w:hAnsi="Book Antiqua"/>
          <w:sz w:val="24"/>
          <w:szCs w:val="24"/>
        </w:rPr>
        <w:t>është</w:t>
      </w:r>
      <w:r w:rsidRPr="00D64E88">
        <w:rPr>
          <w:rFonts w:ascii="Book Antiqua" w:hAnsi="Book Antiqua"/>
          <w:position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highlight w:val="lightGray"/>
        </w:rPr>
        <w:t>7,500</w:t>
      </w:r>
      <w:r w:rsidRPr="00D64E88">
        <w:rPr>
          <w:rFonts w:ascii="Book Antiqua" w:hAnsi="Book Antiqua"/>
          <w:sz w:val="24"/>
          <w:szCs w:val="24"/>
          <w:highlight w:val="lightGray"/>
        </w:rPr>
        <w:t xml:space="preserve">.00 </w:t>
      </w:r>
      <w:r w:rsidRPr="00B36D30">
        <w:rPr>
          <w:rFonts w:ascii="Book Antiqua" w:hAnsi="Book Antiqua"/>
          <w:color w:val="000000"/>
          <w:sz w:val="24"/>
          <w:szCs w:val="24"/>
          <w:highlight w:val="lightGray"/>
        </w:rPr>
        <w:t>€</w:t>
      </w:r>
      <w:r w:rsidRPr="00B36D30">
        <w:rPr>
          <w:rFonts w:ascii="Book Antiqua" w:hAnsi="Book Antiqua"/>
          <w:color w:val="000000"/>
          <w:position w:val="-1"/>
          <w:sz w:val="24"/>
          <w:szCs w:val="24"/>
        </w:rPr>
        <w:t>.</w:t>
      </w:r>
    </w:p>
    <w:p w14:paraId="048E0695" w14:textId="498A6095" w:rsidR="00023E37" w:rsidRPr="00B36D30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sz w:val="24"/>
          <w:szCs w:val="24"/>
        </w:rPr>
      </w:pP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Afati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fundit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do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z w:val="24"/>
          <w:szCs w:val="24"/>
        </w:rPr>
        <w:t>n e 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z w:val="24"/>
          <w:szCs w:val="24"/>
        </w:rPr>
        <w:t>opo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B36D30">
        <w:rPr>
          <w:rFonts w:ascii="Book Antiqua" w:hAnsi="Book Antiqua"/>
          <w:color w:val="000000"/>
          <w:sz w:val="24"/>
          <w:szCs w:val="24"/>
        </w:rPr>
        <w:t>e ësh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B36D30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>{</w:t>
      </w:r>
      <w:r w:rsidR="00D412E0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>15</w:t>
      </w:r>
      <w:r w:rsidRPr="00B36D30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 xml:space="preserve"> d</w:t>
      </w:r>
      <w:r w:rsidRPr="00B36D30">
        <w:rPr>
          <w:rFonts w:ascii="Book Antiqua" w:hAnsi="Book Antiqua"/>
          <w:color w:val="000000"/>
          <w:spacing w:val="-1"/>
          <w:sz w:val="24"/>
          <w:szCs w:val="24"/>
          <w:shd w:val="clear" w:color="auto" w:fill="D9D9D9" w:themeFill="background1" w:themeFillShade="D9"/>
        </w:rPr>
        <w:t>i</w:t>
      </w:r>
      <w:r w:rsidRPr="00B36D30">
        <w:rPr>
          <w:rFonts w:ascii="Book Antiqua" w:hAnsi="Book Antiqua"/>
          <w:color w:val="000000"/>
          <w:spacing w:val="1"/>
          <w:sz w:val="24"/>
          <w:szCs w:val="24"/>
          <w:shd w:val="clear" w:color="auto" w:fill="D9D9D9" w:themeFill="background1" w:themeFillShade="D9"/>
        </w:rPr>
        <w:t>t</w:t>
      </w:r>
      <w:r w:rsidRPr="00B36D30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>ë}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z w:val="24"/>
          <w:szCs w:val="24"/>
        </w:rPr>
        <w:t>une d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B36D30">
        <w:rPr>
          <w:rFonts w:ascii="Book Antiqua" w:hAnsi="Book Antiqua"/>
          <w:color w:val="000000"/>
          <w:sz w:val="24"/>
          <w:szCs w:val="24"/>
        </w:rPr>
        <w:t>e pë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rf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undon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1B6A0B">
        <w:rPr>
          <w:rFonts w:ascii="Book Antiqua" w:hAnsi="Book Antiqua"/>
          <w:sz w:val="24"/>
          <w:szCs w:val="24"/>
        </w:rPr>
        <w:t>da</w:t>
      </w:r>
      <w:r w:rsidRPr="001B6A0B">
        <w:rPr>
          <w:rFonts w:ascii="Book Antiqua" w:hAnsi="Book Antiqua"/>
          <w:spacing w:val="1"/>
          <w:sz w:val="24"/>
          <w:szCs w:val="24"/>
        </w:rPr>
        <w:t>t</w:t>
      </w:r>
      <w:r w:rsidRPr="001B6A0B">
        <w:rPr>
          <w:rFonts w:ascii="Book Antiqua" w:hAnsi="Book Antiqua"/>
          <w:sz w:val="24"/>
          <w:szCs w:val="24"/>
        </w:rPr>
        <w:t xml:space="preserve">ën </w:t>
      </w:r>
      <w:r w:rsidR="002D1943">
        <w:rPr>
          <w:rFonts w:ascii="Book Antiqua" w:hAnsi="Book Antiqua"/>
          <w:sz w:val="24"/>
          <w:szCs w:val="24"/>
        </w:rPr>
        <w:t>19.09.2025</w:t>
      </w:r>
    </w:p>
    <w:p w14:paraId="579F3AB3" w14:textId="77777777" w:rsidR="00023E37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5A5B2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EF92D07" wp14:editId="78414393">
                <wp:simplePos x="0" y="0"/>
                <wp:positionH relativeFrom="page">
                  <wp:posOffset>1708150</wp:posOffset>
                </wp:positionH>
                <wp:positionV relativeFrom="paragraph">
                  <wp:posOffset>157480</wp:posOffset>
                </wp:positionV>
                <wp:extent cx="869315" cy="3346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334645"/>
                          <a:chOff x="2690" y="248"/>
                          <a:chExt cx="1369" cy="527"/>
                        </a:xfrm>
                      </wpg:grpSpPr>
                      <wps:wsp>
                        <wps:cNvPr id="2" name="Rectangle 22"/>
                        <wps:cNvSpPr>
                          <a:spLocks/>
                        </wps:cNvSpPr>
                        <wps:spPr bwMode="auto">
                          <a:xfrm>
                            <a:off x="2700" y="258"/>
                            <a:ext cx="134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/>
                        </wps:cNvSpPr>
                        <wps:spPr bwMode="auto">
                          <a:xfrm>
                            <a:off x="3211" y="510"/>
                            <a:ext cx="79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0254" id="Group 1" o:spid="_x0000_s1026" style="position:absolute;margin-left:134.5pt;margin-top:12.4pt;width:68.45pt;height:26.35pt;z-index:-251651072;mso-position-horizontal-relative:page" coordorigin="2690,248" coordsize="1369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" o:allowincell="f">
                <v:rect id="Rectangle 22" o:spid="_x0000_s1027" style="position:absolute;left:2700;top:258;width:134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" fillcolor="#d2d2d2" stroked="f">
                  <v:path arrowok="t"/>
                </v:rect>
                <v:rect id="Rectangle 23" o:spid="_x0000_s1028" style="position:absolute;left:3211;top:510;width:79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OJQ-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>und</w:t>
      </w:r>
      <w:r w:rsidRPr="00B36D30">
        <w:rPr>
          <w:rFonts w:ascii="Book Antiqua" w:hAnsi="Book Antiqua"/>
          <w:color w:val="000000"/>
          <w:spacing w:val="3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ap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në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pacing w:val="-4"/>
          <w:sz w:val="24"/>
          <w:szCs w:val="24"/>
        </w:rPr>
        <w:t>vetëm me nj</w:t>
      </w:r>
      <w:r w:rsidRPr="00B36D30">
        <w:rPr>
          <w:rFonts w:ascii="Book Antiqua" w:hAnsi="Book Antiqua"/>
          <w:color w:val="000000"/>
          <w:sz w:val="24"/>
          <w:szCs w:val="24"/>
        </w:rPr>
        <w:t>ë {</w:t>
      </w:r>
      <w:r>
        <w:rPr>
          <w:rFonts w:ascii="Book Antiqua" w:hAnsi="Book Antiqua"/>
          <w:color w:val="000000"/>
          <w:sz w:val="24"/>
          <w:szCs w:val="24"/>
          <w:highlight w:val="lightGray"/>
        </w:rPr>
        <w:t>një (1) projekt</w:t>
      </w:r>
      <w:r w:rsidRPr="00B36D30">
        <w:rPr>
          <w:rFonts w:ascii="Book Antiqua" w:hAnsi="Book Antiqua"/>
          <w:color w:val="000000"/>
          <w:sz w:val="24"/>
          <w:szCs w:val="24"/>
        </w:rPr>
        <w:t>} në kuadër</w:t>
      </w:r>
      <w:r w:rsidRPr="00B36D30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B36D30">
        <w:rPr>
          <w:rFonts w:ascii="Book Antiqua" w:hAnsi="Book Antiqua"/>
          <w:color w:val="000000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h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e,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E424E">
        <w:rPr>
          <w:rFonts w:ascii="Book Antiqua" w:hAnsi="Book Antiqua"/>
          <w:color w:val="000000"/>
          <w:spacing w:val="32"/>
          <w:sz w:val="24"/>
          <w:szCs w:val="24"/>
        </w:rPr>
        <w:t xml:space="preserve">dhe </w:t>
      </w:r>
      <w:r w:rsidRPr="002E424E">
        <w:rPr>
          <w:rFonts w:ascii="Book Antiqua" w:hAnsi="Book Antiqua"/>
          <w:color w:val="000000"/>
          <w:sz w:val="24"/>
          <w:szCs w:val="24"/>
        </w:rPr>
        <w:t>mund të përfitojnë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ëm</w:t>
      </w:r>
      <w:r w:rsidRPr="00B36D30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  <w:highlight w:val="lightGray"/>
        </w:rPr>
        <w:t>{një (1) projekt</w:t>
      </w:r>
      <w:r w:rsidRPr="00B36D30">
        <w:rPr>
          <w:rFonts w:ascii="Book Antiqua" w:hAnsi="Book Antiqua"/>
          <w:color w:val="000000"/>
          <w:sz w:val="24"/>
          <w:szCs w:val="24"/>
        </w:rPr>
        <w:t>}</w:t>
      </w:r>
      <w:r w:rsidRPr="00B36D30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për</w:t>
      </w:r>
      <w:r w:rsidRPr="00B36D30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B36D30">
        <w:rPr>
          <w:rFonts w:ascii="Book Antiqua" w:hAnsi="Book Antiqua"/>
          <w:color w:val="000000"/>
          <w:sz w:val="24"/>
          <w:szCs w:val="24"/>
        </w:rPr>
        <w:t>sh</w:t>
      </w:r>
      <w:r>
        <w:rPr>
          <w:rFonts w:ascii="Book Antiqua" w:hAnsi="Book Antiqua"/>
          <w:color w:val="000000"/>
          <w:sz w:val="24"/>
          <w:szCs w:val="24"/>
        </w:rPr>
        <w:t>ën</w:t>
      </w:r>
      <w:r w:rsidRPr="00B36D30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s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z w:val="24"/>
          <w:szCs w:val="24"/>
        </w:rPr>
        <w:t>as</w:t>
      </w:r>
      <w:r w:rsidRPr="00B36D30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h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z w:val="24"/>
          <w:szCs w:val="24"/>
        </w:rPr>
        <w:t>s. Pe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B36D30">
        <w:rPr>
          <w:rFonts w:ascii="Book Antiqua" w:hAnsi="Book Antiqua"/>
          <w:color w:val="000000"/>
          <w:sz w:val="24"/>
          <w:szCs w:val="24"/>
        </w:rPr>
        <w:t>dha</w:t>
      </w:r>
      <w:r w:rsidRPr="00B36D30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B36D30">
        <w:rPr>
          <w:rFonts w:ascii="Book Antiqua" w:hAnsi="Book Antiqua"/>
          <w:color w:val="000000"/>
          <w:sz w:val="24"/>
          <w:szCs w:val="24"/>
        </w:rPr>
        <w:t>ba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 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z w:val="24"/>
          <w:szCs w:val="24"/>
        </w:rPr>
        <w:t>sh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12</w:t>
      </w:r>
      <w:r w:rsidRPr="00B36D30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>u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.</w:t>
      </w:r>
    </w:p>
    <w:p w14:paraId="129BC430" w14:textId="77777777" w:rsidR="00023E37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drejtë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 ap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et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anë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471D25">
        <w:rPr>
          <w:rFonts w:ascii="Book Antiqua" w:hAnsi="Book Antiqua"/>
          <w:color w:val="000000"/>
          <w:spacing w:val="4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anë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>an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6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në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ën 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K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>so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ës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c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në në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ën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oso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ës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u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{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n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j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ë v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}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ës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së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ub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e.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ue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et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se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6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 punës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usu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z w:val="24"/>
          <w:szCs w:val="24"/>
        </w:rPr>
        <w:t>ush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{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Teknologjisë së Informacionit dhe Komunikimit</w:t>
      </w:r>
      <w:r w:rsidRPr="00471D25">
        <w:rPr>
          <w:rFonts w:ascii="Book Antiqua" w:hAnsi="Book Antiqua"/>
          <w:color w:val="000000"/>
          <w:sz w:val="24"/>
          <w:szCs w:val="24"/>
        </w:rPr>
        <w:t>}.</w:t>
      </w:r>
      <w:r w:rsidRPr="00471D25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duh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po</w:t>
      </w:r>
      <w:r w:rsidRPr="00471D25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enë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er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et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an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sp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pas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ci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epub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ën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>so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ës dhe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at</w:t>
      </w:r>
      <w:r w:rsidRPr="00471D25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ab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4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enë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bushur</w:t>
      </w:r>
      <w:r w:rsidRPr="00471D25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et</w:t>
      </w:r>
      <w:r w:rsidRPr="00471D25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ua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nd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a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j o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f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ru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e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s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ë mbë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s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h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e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j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es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fi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na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nc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a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r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</w:t>
      </w:r>
      <w:r w:rsidRPr="00471D25">
        <w:rPr>
          <w:rFonts w:ascii="Book Antiqua" w:hAnsi="Book Antiqua"/>
          <w:i/>
          <w:iCs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ë o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bë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nan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 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e.</w:t>
      </w:r>
    </w:p>
    <w:p w14:paraId="7CC23322" w14:textId="77777777" w:rsidR="00023E37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z w:val="24"/>
          <w:szCs w:val="24"/>
        </w:rPr>
        <w:t>Pa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nënshkrimit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,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Q</w:t>
      </w:r>
      <w:r>
        <w:rPr>
          <w:rFonts w:ascii="Book Antiqua" w:hAnsi="Book Antiqua"/>
          <w:color w:val="000000"/>
          <w:sz w:val="24"/>
          <w:szCs w:val="24"/>
        </w:rPr>
        <w:t>-ja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 duh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aq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së 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so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ës në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Q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he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enaxhe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 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nuk 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anë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nën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për</w:t>
      </w:r>
      <w:r w:rsidRPr="00471D25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se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zg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hur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ç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ç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sh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ap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r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h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ës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ev</w:t>
      </w:r>
      <w:r w:rsidRPr="00471D25">
        <w:rPr>
          <w:rFonts w:ascii="Book Antiqua" w:hAnsi="Book Antiqua"/>
          <w:color w:val="000000"/>
          <w:sz w:val="24"/>
          <w:szCs w:val="24"/>
        </w:rPr>
        <w:t>e dhe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papa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gu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a.</w:t>
      </w:r>
    </w:p>
    <w:p w14:paraId="4130AD6A" w14:textId="77777777" w:rsidR="00023E37" w:rsidRPr="00471D25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Propozimet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do të dorëzohen vetëm në formularët e paraparë, të cilat së bashku me Udhëzimet për Aplikantët, janë në dispozicion në faqen e internetit  të 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>Ministrisë së  Ekonomisë,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 xml:space="preserve"> si ofrues i mbështetjes financiare (web faqja: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 xml:space="preserve"> https://me.rks-gov.net/) </w:t>
      </w:r>
    </w:p>
    <w:p w14:paraId="0379A456" w14:textId="77777777" w:rsidR="00023E37" w:rsidRPr="00471D25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Dokumentet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duhet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ohen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 po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ose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>na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z w:val="24"/>
          <w:szCs w:val="24"/>
        </w:rPr>
        <w:lastRenderedPageBreak/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së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n e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ëpo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e: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{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>Ministria e Ekonomisë , sheshi “Nëna Terezë” Nr. 36, 10 000, Prishtinë</w:t>
      </w:r>
      <w:r>
        <w:t xml:space="preserve">, 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>Arkivi i ME-së}</w:t>
      </w:r>
      <w:r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14:paraId="6CA22F23" w14:textId="41E9399F" w:rsidR="00023E37" w:rsidRPr="00471D25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z w:val="24"/>
          <w:szCs w:val="24"/>
        </w:rPr>
        <w:t>Pro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c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i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pranimit</w:t>
      </w:r>
      <w:r w:rsidRPr="00471D25">
        <w:rPr>
          <w:rFonts w:ascii="Book Antiqua" w:hAnsi="Book Antiqua"/>
          <w:color w:val="000000"/>
          <w:sz w:val="24"/>
          <w:szCs w:val="24"/>
        </w:rPr>
        <w:t>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he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shq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 ap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ap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>ne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dhë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a e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z w:val="24"/>
          <w:szCs w:val="24"/>
        </w:rPr>
        <w:t>onde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oha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dhe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ën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 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an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dhe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ues i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471D25">
        <w:rPr>
          <w:rFonts w:ascii="Book Antiqua" w:hAnsi="Book Antiqua"/>
          <w:color w:val="000000"/>
          <w:sz w:val="24"/>
          <w:szCs w:val="24"/>
        </w:rPr>
        <w:t>ba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anë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a në </w:t>
      </w:r>
      <w:r w:rsidRPr="00471D25">
        <w:rPr>
          <w:rFonts w:ascii="Book Antiqua" w:hAnsi="Book Antiqua"/>
          <w:i/>
          <w:iCs/>
          <w:color w:val="000000"/>
          <w:spacing w:val="-54"/>
          <w:sz w:val="24"/>
          <w:szCs w:val="24"/>
        </w:rPr>
        <w:t xml:space="preserve"> 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U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dhë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z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m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et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për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ap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l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kue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s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 xml:space="preserve"> </w:t>
      </w:r>
      <w:r w:rsidR="00B150BF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e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h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r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r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j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es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p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u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b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l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k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e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.</w:t>
      </w:r>
    </w:p>
    <w:p w14:paraId="24F73EE3" w14:textId="77777777" w:rsidR="00023E37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o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konsiderohen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 për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bë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nc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ëm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që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anë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anu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re</w:t>
      </w:r>
      <w:r w:rsidRPr="00471D25">
        <w:rPr>
          <w:rFonts w:ascii="Book Antiqua" w:hAnsi="Book Antiqua"/>
          <w:color w:val="000000"/>
          <w:sz w:val="24"/>
          <w:szCs w:val="24"/>
        </w:rPr>
        <w:t>nda 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e, dhe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at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bush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n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ush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ca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 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e.</w:t>
      </w:r>
    </w:p>
    <w:p w14:paraId="3C3456F8" w14:textId="4E6EB578" w:rsidR="00023E37" w:rsidRPr="00471D25" w:rsidRDefault="00023E37" w:rsidP="00023E3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left="720"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gjitha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ç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që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hen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en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und</w:t>
      </w:r>
      <w:r w:rsidRPr="00471D25">
        <w:rPr>
          <w:rFonts w:ascii="Book Antiqua" w:hAnsi="Book Antiqua"/>
          <w:color w:val="000000"/>
          <w:spacing w:val="1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en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ëm</w:t>
      </w:r>
      <w:r w:rsidRPr="00471D25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dërguar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e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-m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A75CE6">
        <w:rPr>
          <w:rFonts w:ascii="Book Antiqua" w:hAnsi="Book Antiqua"/>
          <w:color w:val="000000"/>
          <w:sz w:val="24"/>
          <w:szCs w:val="24"/>
        </w:rPr>
        <w:t>a</w:t>
      </w:r>
      <w:r w:rsidRPr="00A75CE6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A75CE6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A75CE6">
        <w:rPr>
          <w:rFonts w:ascii="Book Antiqua" w:hAnsi="Book Antiqua"/>
          <w:color w:val="000000"/>
          <w:sz w:val="24"/>
          <w:szCs w:val="24"/>
        </w:rPr>
        <w:t>e</w:t>
      </w:r>
      <w:r w:rsidRPr="00A75CE6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A75CE6">
        <w:rPr>
          <w:rFonts w:ascii="Book Antiqua" w:hAnsi="Book Antiqua"/>
          <w:color w:val="000000"/>
          <w:sz w:val="24"/>
          <w:szCs w:val="24"/>
        </w:rPr>
        <w:t>ën:</w:t>
      </w:r>
      <w:r w:rsidRPr="00A75CE6">
        <w:t xml:space="preserve"> </w:t>
      </w:r>
      <w:hyperlink r:id="rId9" w:history="1">
        <w:r w:rsidR="00435D46" w:rsidRPr="000226F7">
          <w:rPr>
            <w:rStyle w:val="Hyperlink"/>
            <w:rFonts w:ascii="Book Antiqua" w:hAnsi="Book Antiqua"/>
            <w:i/>
            <w:sz w:val="24"/>
            <w:szCs w:val="24"/>
          </w:rPr>
          <w:t>Nehat.Rrahimi@rks-gov.net</w:t>
        </w:r>
      </w:hyperlink>
      <w:r w:rsidR="00435D46">
        <w:rPr>
          <w:rFonts w:ascii="Book Antiqua" w:hAnsi="Book Antiqua"/>
          <w:i/>
          <w:sz w:val="24"/>
          <w:szCs w:val="24"/>
        </w:rPr>
        <w:t xml:space="preserve"> </w:t>
      </w:r>
      <w:r w:rsidRPr="008A5867">
        <w:rPr>
          <w:rFonts w:ascii="Book Antiqua" w:hAnsi="Book Antiqua"/>
          <w:sz w:val="24"/>
          <w:szCs w:val="24"/>
        </w:rPr>
        <w:t>.</w:t>
      </w:r>
    </w:p>
    <w:p w14:paraId="773C8756" w14:textId="77777777" w:rsidR="00471D25" w:rsidRDefault="00471D25" w:rsidP="00454227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</w:rPr>
      </w:pPr>
    </w:p>
    <w:p w14:paraId="6820F2B7" w14:textId="77777777" w:rsidR="00471D25" w:rsidRDefault="00471D25" w:rsidP="00454227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</w:rPr>
      </w:pPr>
    </w:p>
    <w:p w14:paraId="530C35B7" w14:textId="77777777" w:rsidR="00471D25" w:rsidRDefault="00471D25" w:rsidP="0042734A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</w:rPr>
      </w:pPr>
    </w:p>
    <w:sectPr w:rsidR="00471D25" w:rsidSect="0042734A">
      <w:footerReference w:type="default" r:id="rId10"/>
      <w:type w:val="continuous"/>
      <w:pgSz w:w="12240" w:h="15840"/>
      <w:pgMar w:top="1440" w:right="1440" w:bottom="1440" w:left="1440" w:header="0" w:footer="1043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AD66" w14:textId="77777777" w:rsidR="00076F0E" w:rsidRDefault="00076F0E" w:rsidP="00094456">
      <w:pPr>
        <w:spacing w:after="0" w:line="240" w:lineRule="auto"/>
      </w:pPr>
      <w:r>
        <w:separator/>
      </w:r>
    </w:p>
  </w:endnote>
  <w:endnote w:type="continuationSeparator" w:id="0">
    <w:p w14:paraId="578C8EE7" w14:textId="77777777" w:rsidR="00076F0E" w:rsidRDefault="00076F0E" w:rsidP="0009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82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7553B0" w14:textId="77777777" w:rsidR="00023E37" w:rsidRDefault="00023E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184C06" w14:textId="77777777" w:rsidR="00023E37" w:rsidRDefault="00023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7169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A95662" w14:textId="6F6F4B20" w:rsidR="00094456" w:rsidRDefault="000944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0A5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63EC9B" w14:textId="77777777" w:rsidR="00094456" w:rsidRDefault="00094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6740" w14:textId="77777777" w:rsidR="00076F0E" w:rsidRDefault="00076F0E" w:rsidP="00094456">
      <w:pPr>
        <w:spacing w:after="0" w:line="240" w:lineRule="auto"/>
      </w:pPr>
      <w:r>
        <w:separator/>
      </w:r>
    </w:p>
  </w:footnote>
  <w:footnote w:type="continuationSeparator" w:id="0">
    <w:p w14:paraId="4541BBED" w14:textId="77777777" w:rsidR="00076F0E" w:rsidRDefault="00076F0E" w:rsidP="00094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C5"/>
    <w:multiLevelType w:val="hybridMultilevel"/>
    <w:tmpl w:val="D23A7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C070E"/>
    <w:multiLevelType w:val="hybridMultilevel"/>
    <w:tmpl w:val="BC2EE734"/>
    <w:lvl w:ilvl="0" w:tplc="0409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 w15:restartNumberingAfterBreak="0">
    <w:nsid w:val="0A1B51B7"/>
    <w:multiLevelType w:val="hybridMultilevel"/>
    <w:tmpl w:val="15E2CC22"/>
    <w:lvl w:ilvl="0" w:tplc="D8A4C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3B81"/>
    <w:multiLevelType w:val="hybridMultilevel"/>
    <w:tmpl w:val="E5E62D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76E9"/>
    <w:multiLevelType w:val="hybridMultilevel"/>
    <w:tmpl w:val="87204604"/>
    <w:lvl w:ilvl="0" w:tplc="5E24F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29C084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4A1F"/>
    <w:multiLevelType w:val="hybridMultilevel"/>
    <w:tmpl w:val="727A5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E1E51"/>
    <w:multiLevelType w:val="multilevel"/>
    <w:tmpl w:val="75328C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994A0B"/>
    <w:multiLevelType w:val="hybridMultilevel"/>
    <w:tmpl w:val="4A56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72C33"/>
    <w:multiLevelType w:val="hybridMultilevel"/>
    <w:tmpl w:val="E9C001A0"/>
    <w:lvl w:ilvl="0" w:tplc="7764AF42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B152DFE"/>
    <w:multiLevelType w:val="hybridMultilevel"/>
    <w:tmpl w:val="6C80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A699E"/>
    <w:multiLevelType w:val="hybridMultilevel"/>
    <w:tmpl w:val="1C9A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100A0"/>
    <w:multiLevelType w:val="hybridMultilevel"/>
    <w:tmpl w:val="47E23788"/>
    <w:lvl w:ilvl="0" w:tplc="EE9E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325B3"/>
    <w:multiLevelType w:val="hybridMultilevel"/>
    <w:tmpl w:val="0CEE4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D00E4"/>
    <w:multiLevelType w:val="hybridMultilevel"/>
    <w:tmpl w:val="34E0D54E"/>
    <w:lvl w:ilvl="0" w:tplc="81E6D06C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31CD2"/>
    <w:multiLevelType w:val="hybridMultilevel"/>
    <w:tmpl w:val="D3F4B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4F3A93"/>
    <w:multiLevelType w:val="hybridMultilevel"/>
    <w:tmpl w:val="DEC60122"/>
    <w:lvl w:ilvl="0" w:tplc="EC3EC924">
      <w:numFmt w:val="bullet"/>
      <w:lvlText w:val=""/>
      <w:lvlJc w:val="left"/>
      <w:pPr>
        <w:ind w:left="860" w:hanging="360"/>
      </w:pPr>
      <w:rPr>
        <w:rFonts w:ascii="Book Antiqua" w:eastAsia="Times New Roman" w:hAnsi="Book Antiqua" w:cs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3B6135C6"/>
    <w:multiLevelType w:val="hybridMultilevel"/>
    <w:tmpl w:val="4C408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21B9"/>
    <w:multiLevelType w:val="multilevel"/>
    <w:tmpl w:val="F44E13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3DFC2A9B"/>
    <w:multiLevelType w:val="hybridMultilevel"/>
    <w:tmpl w:val="2F8ED9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5F746A7"/>
    <w:multiLevelType w:val="hybridMultilevel"/>
    <w:tmpl w:val="6B983826"/>
    <w:lvl w:ilvl="0" w:tplc="81E6D06C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E0687"/>
    <w:multiLevelType w:val="multilevel"/>
    <w:tmpl w:val="56DA6D70"/>
    <w:lvl w:ilvl="0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cs="Times New Roman" w:hint="default"/>
      </w:rPr>
    </w:lvl>
  </w:abstractNum>
  <w:abstractNum w:abstractNumId="21" w15:restartNumberingAfterBreak="0">
    <w:nsid w:val="486053E9"/>
    <w:multiLevelType w:val="hybridMultilevel"/>
    <w:tmpl w:val="DB04BAE2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DA15D15"/>
    <w:multiLevelType w:val="hybridMultilevel"/>
    <w:tmpl w:val="AC689E9C"/>
    <w:lvl w:ilvl="0" w:tplc="60249C74">
      <w:start w:val="1"/>
      <w:numFmt w:val="decimal"/>
      <w:lvlText w:val="%1."/>
      <w:lvlJc w:val="left"/>
      <w:pPr>
        <w:ind w:left="4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 w15:restartNumberingAfterBreak="0">
    <w:nsid w:val="51B559BC"/>
    <w:multiLevelType w:val="hybridMultilevel"/>
    <w:tmpl w:val="B0CA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4994"/>
    <w:multiLevelType w:val="hybridMultilevel"/>
    <w:tmpl w:val="13C0FBB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362269"/>
    <w:multiLevelType w:val="hybridMultilevel"/>
    <w:tmpl w:val="9AB6D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95348"/>
    <w:multiLevelType w:val="hybridMultilevel"/>
    <w:tmpl w:val="53F67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186A73"/>
    <w:multiLevelType w:val="hybridMultilevel"/>
    <w:tmpl w:val="B874E374"/>
    <w:lvl w:ilvl="0" w:tplc="B3BCEA58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B4FE7"/>
    <w:multiLevelType w:val="hybridMultilevel"/>
    <w:tmpl w:val="390A9B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1B2EB6"/>
    <w:multiLevelType w:val="hybridMultilevel"/>
    <w:tmpl w:val="6910E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A53A0"/>
    <w:multiLevelType w:val="hybridMultilevel"/>
    <w:tmpl w:val="2534912C"/>
    <w:lvl w:ilvl="0" w:tplc="041C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73592"/>
    <w:multiLevelType w:val="hybridMultilevel"/>
    <w:tmpl w:val="A1ACAA54"/>
    <w:lvl w:ilvl="0" w:tplc="25A4768E">
      <w:start w:val="1"/>
      <w:numFmt w:val="decimal"/>
      <w:lvlText w:val="%1."/>
      <w:lvlJc w:val="left"/>
      <w:pPr>
        <w:ind w:left="16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2" w15:restartNumberingAfterBreak="0">
    <w:nsid w:val="7825791D"/>
    <w:multiLevelType w:val="multilevel"/>
    <w:tmpl w:val="E8C2F10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782A2DBF"/>
    <w:multiLevelType w:val="multilevel"/>
    <w:tmpl w:val="DFE01AA8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cs="Times New Roman" w:hint="default"/>
      </w:r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15"/>
  </w:num>
  <w:num w:numId="5">
    <w:abstractNumId w:val="11"/>
  </w:num>
  <w:num w:numId="6">
    <w:abstractNumId w:val="18"/>
  </w:num>
  <w:num w:numId="7">
    <w:abstractNumId w:val="33"/>
  </w:num>
  <w:num w:numId="8">
    <w:abstractNumId w:val="13"/>
  </w:num>
  <w:num w:numId="9">
    <w:abstractNumId w:val="32"/>
  </w:num>
  <w:num w:numId="10">
    <w:abstractNumId w:val="17"/>
  </w:num>
  <w:num w:numId="11">
    <w:abstractNumId w:val="6"/>
  </w:num>
  <w:num w:numId="12">
    <w:abstractNumId w:val="19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4"/>
  </w:num>
  <w:num w:numId="18">
    <w:abstractNumId w:val="5"/>
  </w:num>
  <w:num w:numId="19">
    <w:abstractNumId w:val="14"/>
  </w:num>
  <w:num w:numId="20">
    <w:abstractNumId w:val="26"/>
  </w:num>
  <w:num w:numId="21">
    <w:abstractNumId w:val="12"/>
  </w:num>
  <w:num w:numId="22">
    <w:abstractNumId w:val="29"/>
  </w:num>
  <w:num w:numId="23">
    <w:abstractNumId w:val="31"/>
  </w:num>
  <w:num w:numId="24">
    <w:abstractNumId w:val="25"/>
  </w:num>
  <w:num w:numId="25">
    <w:abstractNumId w:val="8"/>
  </w:num>
  <w:num w:numId="26">
    <w:abstractNumId w:val="21"/>
  </w:num>
  <w:num w:numId="27">
    <w:abstractNumId w:val="16"/>
  </w:num>
  <w:num w:numId="28">
    <w:abstractNumId w:val="27"/>
  </w:num>
  <w:num w:numId="29">
    <w:abstractNumId w:val="23"/>
  </w:num>
  <w:num w:numId="30">
    <w:abstractNumId w:val="0"/>
  </w:num>
  <w:num w:numId="31">
    <w:abstractNumId w:val="30"/>
  </w:num>
  <w:num w:numId="32">
    <w:abstractNumId w:val="3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E9"/>
    <w:rsid w:val="00017BB0"/>
    <w:rsid w:val="00023E37"/>
    <w:rsid w:val="000314E9"/>
    <w:rsid w:val="00035BD3"/>
    <w:rsid w:val="00050159"/>
    <w:rsid w:val="00050B75"/>
    <w:rsid w:val="00054DAD"/>
    <w:rsid w:val="0005502A"/>
    <w:rsid w:val="00056D3D"/>
    <w:rsid w:val="00065D1D"/>
    <w:rsid w:val="00070764"/>
    <w:rsid w:val="00076F0E"/>
    <w:rsid w:val="00082C57"/>
    <w:rsid w:val="00094335"/>
    <w:rsid w:val="00094456"/>
    <w:rsid w:val="000B4F81"/>
    <w:rsid w:val="000C62B5"/>
    <w:rsid w:val="000D4E3A"/>
    <w:rsid w:val="000D651B"/>
    <w:rsid w:val="000E2C9A"/>
    <w:rsid w:val="001013FE"/>
    <w:rsid w:val="0011529A"/>
    <w:rsid w:val="00143F8A"/>
    <w:rsid w:val="0014757A"/>
    <w:rsid w:val="00170CB1"/>
    <w:rsid w:val="00175905"/>
    <w:rsid w:val="00180102"/>
    <w:rsid w:val="001856B2"/>
    <w:rsid w:val="001B6A0B"/>
    <w:rsid w:val="001C42F3"/>
    <w:rsid w:val="001C4D19"/>
    <w:rsid w:val="001D0024"/>
    <w:rsid w:val="001E0CBE"/>
    <w:rsid w:val="001F7211"/>
    <w:rsid w:val="00200ECD"/>
    <w:rsid w:val="00212DAD"/>
    <w:rsid w:val="00214FC4"/>
    <w:rsid w:val="00221D0E"/>
    <w:rsid w:val="00221E92"/>
    <w:rsid w:val="002220CB"/>
    <w:rsid w:val="00275164"/>
    <w:rsid w:val="0028135D"/>
    <w:rsid w:val="00292330"/>
    <w:rsid w:val="00296086"/>
    <w:rsid w:val="002A7B81"/>
    <w:rsid w:val="002B785A"/>
    <w:rsid w:val="002C2FB5"/>
    <w:rsid w:val="002C7E93"/>
    <w:rsid w:val="002D1943"/>
    <w:rsid w:val="002D2427"/>
    <w:rsid w:val="002F4C0B"/>
    <w:rsid w:val="00306F3C"/>
    <w:rsid w:val="00307384"/>
    <w:rsid w:val="00321820"/>
    <w:rsid w:val="00324690"/>
    <w:rsid w:val="00335D9F"/>
    <w:rsid w:val="00343B85"/>
    <w:rsid w:val="0035173C"/>
    <w:rsid w:val="0039768E"/>
    <w:rsid w:val="003C4440"/>
    <w:rsid w:val="003D4820"/>
    <w:rsid w:val="003E6849"/>
    <w:rsid w:val="00417C60"/>
    <w:rsid w:val="0042734A"/>
    <w:rsid w:val="004351C0"/>
    <w:rsid w:val="00435D46"/>
    <w:rsid w:val="0044223A"/>
    <w:rsid w:val="00454227"/>
    <w:rsid w:val="004664FD"/>
    <w:rsid w:val="00471D25"/>
    <w:rsid w:val="00487B42"/>
    <w:rsid w:val="004A053E"/>
    <w:rsid w:val="004B5A96"/>
    <w:rsid w:val="004B5C21"/>
    <w:rsid w:val="004C4CF3"/>
    <w:rsid w:val="004C5FAB"/>
    <w:rsid w:val="004F2B76"/>
    <w:rsid w:val="005003A1"/>
    <w:rsid w:val="00513339"/>
    <w:rsid w:val="0051361F"/>
    <w:rsid w:val="00514104"/>
    <w:rsid w:val="00520793"/>
    <w:rsid w:val="005226F5"/>
    <w:rsid w:val="00523ADA"/>
    <w:rsid w:val="0052791B"/>
    <w:rsid w:val="0055287D"/>
    <w:rsid w:val="0056398D"/>
    <w:rsid w:val="00564C01"/>
    <w:rsid w:val="00573533"/>
    <w:rsid w:val="0057373E"/>
    <w:rsid w:val="00576696"/>
    <w:rsid w:val="00584B55"/>
    <w:rsid w:val="005866E7"/>
    <w:rsid w:val="00596D60"/>
    <w:rsid w:val="005A5B2A"/>
    <w:rsid w:val="005D0D0E"/>
    <w:rsid w:val="005E5014"/>
    <w:rsid w:val="005E67E9"/>
    <w:rsid w:val="005F443E"/>
    <w:rsid w:val="006074C5"/>
    <w:rsid w:val="00624397"/>
    <w:rsid w:val="00640102"/>
    <w:rsid w:val="006423FA"/>
    <w:rsid w:val="00661AA7"/>
    <w:rsid w:val="00662EB8"/>
    <w:rsid w:val="00690744"/>
    <w:rsid w:val="00696AC8"/>
    <w:rsid w:val="006B1E5C"/>
    <w:rsid w:val="006B319C"/>
    <w:rsid w:val="006B7520"/>
    <w:rsid w:val="006C0937"/>
    <w:rsid w:val="006C3FBC"/>
    <w:rsid w:val="006D14E1"/>
    <w:rsid w:val="006E1D91"/>
    <w:rsid w:val="006E3B23"/>
    <w:rsid w:val="006E7314"/>
    <w:rsid w:val="006F4B10"/>
    <w:rsid w:val="006F5B53"/>
    <w:rsid w:val="00700A20"/>
    <w:rsid w:val="0070528B"/>
    <w:rsid w:val="0076204E"/>
    <w:rsid w:val="0078624E"/>
    <w:rsid w:val="007D0FF4"/>
    <w:rsid w:val="007F6E35"/>
    <w:rsid w:val="008056C7"/>
    <w:rsid w:val="008079B9"/>
    <w:rsid w:val="00814F9C"/>
    <w:rsid w:val="00833063"/>
    <w:rsid w:val="008639FE"/>
    <w:rsid w:val="008A065E"/>
    <w:rsid w:val="008A1E2F"/>
    <w:rsid w:val="008A5867"/>
    <w:rsid w:val="008C1070"/>
    <w:rsid w:val="008C2639"/>
    <w:rsid w:val="008D2444"/>
    <w:rsid w:val="008D3498"/>
    <w:rsid w:val="008E719A"/>
    <w:rsid w:val="008E725C"/>
    <w:rsid w:val="009208D7"/>
    <w:rsid w:val="009237E5"/>
    <w:rsid w:val="009267C2"/>
    <w:rsid w:val="00926B14"/>
    <w:rsid w:val="00935EBA"/>
    <w:rsid w:val="00940AE0"/>
    <w:rsid w:val="00941629"/>
    <w:rsid w:val="009500B4"/>
    <w:rsid w:val="009535EC"/>
    <w:rsid w:val="00955E37"/>
    <w:rsid w:val="009568C6"/>
    <w:rsid w:val="00966486"/>
    <w:rsid w:val="00975C4D"/>
    <w:rsid w:val="00977A5A"/>
    <w:rsid w:val="0098068B"/>
    <w:rsid w:val="00992EFB"/>
    <w:rsid w:val="009A0835"/>
    <w:rsid w:val="009A5605"/>
    <w:rsid w:val="009B6690"/>
    <w:rsid w:val="009E0A1A"/>
    <w:rsid w:val="009F391A"/>
    <w:rsid w:val="00A009E4"/>
    <w:rsid w:val="00A11D5E"/>
    <w:rsid w:val="00A33F92"/>
    <w:rsid w:val="00A461A0"/>
    <w:rsid w:val="00A51F8B"/>
    <w:rsid w:val="00A75CE6"/>
    <w:rsid w:val="00A80B95"/>
    <w:rsid w:val="00A8357F"/>
    <w:rsid w:val="00A914F5"/>
    <w:rsid w:val="00AC7003"/>
    <w:rsid w:val="00AD0AAE"/>
    <w:rsid w:val="00AE545C"/>
    <w:rsid w:val="00B000A5"/>
    <w:rsid w:val="00B07BA7"/>
    <w:rsid w:val="00B150BF"/>
    <w:rsid w:val="00B356E1"/>
    <w:rsid w:val="00B36D30"/>
    <w:rsid w:val="00B570DF"/>
    <w:rsid w:val="00B60916"/>
    <w:rsid w:val="00B66661"/>
    <w:rsid w:val="00B7400C"/>
    <w:rsid w:val="00B8154A"/>
    <w:rsid w:val="00BA5284"/>
    <w:rsid w:val="00BA631F"/>
    <w:rsid w:val="00BB0181"/>
    <w:rsid w:val="00BC01AD"/>
    <w:rsid w:val="00BD149A"/>
    <w:rsid w:val="00BF2021"/>
    <w:rsid w:val="00BF29E1"/>
    <w:rsid w:val="00C40D78"/>
    <w:rsid w:val="00C57DC0"/>
    <w:rsid w:val="00C71596"/>
    <w:rsid w:val="00C73DF8"/>
    <w:rsid w:val="00C80DEE"/>
    <w:rsid w:val="00C905B7"/>
    <w:rsid w:val="00C93118"/>
    <w:rsid w:val="00CD6FFB"/>
    <w:rsid w:val="00CE4EB9"/>
    <w:rsid w:val="00CE609E"/>
    <w:rsid w:val="00D046C4"/>
    <w:rsid w:val="00D06399"/>
    <w:rsid w:val="00D222E7"/>
    <w:rsid w:val="00D267C1"/>
    <w:rsid w:val="00D41156"/>
    <w:rsid w:val="00D412E0"/>
    <w:rsid w:val="00D507EA"/>
    <w:rsid w:val="00D64E88"/>
    <w:rsid w:val="00D91A58"/>
    <w:rsid w:val="00DA1D87"/>
    <w:rsid w:val="00DC008D"/>
    <w:rsid w:val="00DC69D8"/>
    <w:rsid w:val="00DD05C2"/>
    <w:rsid w:val="00E00E6B"/>
    <w:rsid w:val="00E10B68"/>
    <w:rsid w:val="00E13ED2"/>
    <w:rsid w:val="00E2124E"/>
    <w:rsid w:val="00E27EAE"/>
    <w:rsid w:val="00E4742F"/>
    <w:rsid w:val="00E540A5"/>
    <w:rsid w:val="00E636A4"/>
    <w:rsid w:val="00E87B5D"/>
    <w:rsid w:val="00F341A3"/>
    <w:rsid w:val="00F521F2"/>
    <w:rsid w:val="00F52806"/>
    <w:rsid w:val="00F739BE"/>
    <w:rsid w:val="00FA75E4"/>
    <w:rsid w:val="00FA7685"/>
    <w:rsid w:val="00FB4F2B"/>
    <w:rsid w:val="00FB529F"/>
    <w:rsid w:val="00FD29A6"/>
    <w:rsid w:val="00FD620B"/>
    <w:rsid w:val="00FE1B51"/>
    <w:rsid w:val="00FE69B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DFFA"/>
  <w15:chartTrackingRefBased/>
  <w15:docId w15:val="{3294BBE8-0F90-4D33-BD26-F065C18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E9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35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BD3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uiPriority w:val="99"/>
    <w:rsid w:val="00035BD3"/>
    <w:pPr>
      <w:spacing w:line="240" w:lineRule="exact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E0A1A"/>
    <w:pPr>
      <w:widowControl w:val="0"/>
      <w:autoSpaceDE w:val="0"/>
      <w:autoSpaceDN w:val="0"/>
      <w:spacing w:before="10" w:after="0" w:line="240" w:lineRule="auto"/>
      <w:ind w:left="60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E0A1A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4C4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CF3"/>
    <w:rPr>
      <w:rFonts w:ascii="Calibri" w:eastAsia="Times New Roman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CF3"/>
    <w:rPr>
      <w:rFonts w:ascii="Calibri" w:eastAsia="Times New Roman" w:hAnsi="Calibri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F3"/>
    <w:rPr>
      <w:rFonts w:ascii="Segoe UI" w:eastAsia="Times New Roman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99"/>
    <w:rsid w:val="00E27E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1">
    <w:name w:val="Table Elegant1"/>
    <w:basedOn w:val="TableNormal"/>
    <w:next w:val="TableElegant"/>
    <w:uiPriority w:val="99"/>
    <w:rsid w:val="00E27E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E27E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56"/>
    <w:rPr>
      <w:rFonts w:ascii="Calibri" w:eastAsia="Times New Roman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56"/>
    <w:rPr>
      <w:rFonts w:ascii="Calibri" w:eastAsia="Times New Roman" w:hAnsi="Calibri" w:cs="Times New Roman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435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Nehat.Rrahim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Gr. ME</dc:creator>
  <cp:keywords/>
  <dc:description/>
  <cp:lastModifiedBy>Diana Gjonbalaj</cp:lastModifiedBy>
  <cp:revision>13</cp:revision>
  <cp:lastPrinted>2025-08-29T08:57:00Z</cp:lastPrinted>
  <dcterms:created xsi:type="dcterms:W3CDTF">2025-08-29T09:09:00Z</dcterms:created>
  <dcterms:modified xsi:type="dcterms:W3CDTF">2025-08-29T14:05:00Z</dcterms:modified>
</cp:coreProperties>
</file>