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drawing>
          <wp:anchor distT="0" distB="0" distL="114300" distR="114300" simplePos="0" relativeHeight="251659264" behindDoc="1" locked="0" layoutInCell="1" allowOverlap="1" wp14:anchorId="3A9AD4B3" wp14:editId="60DE9B23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Republika e Kosovës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Republika Kosova – </w:t>
      </w:r>
      <w:proofErr w:type="spellStart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Republic</w:t>
      </w:r>
      <w:proofErr w:type="spellEnd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proofErr w:type="spellStart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of</w:t>
      </w:r>
      <w:proofErr w:type="spellEnd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proofErr w:type="spellStart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Kosovo</w:t>
      </w:r>
      <w:proofErr w:type="spellEnd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</w:p>
    <w:p w:rsidR="00166A0C" w:rsidRPr="00F77BD0" w:rsidRDefault="00166A0C" w:rsidP="00166A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Qeveria – </w:t>
      </w:r>
      <w:proofErr w:type="spellStart"/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>Vlada</w:t>
      </w:r>
      <w:proofErr w:type="spellEnd"/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 – </w:t>
      </w:r>
      <w:proofErr w:type="spellStart"/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>Government</w:t>
      </w:r>
      <w:proofErr w:type="spellEnd"/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 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Ministria e </w:t>
      </w:r>
      <w:r w:rsidR="00163066">
        <w:rPr>
          <w:rFonts w:ascii="Times New Roman" w:hAnsi="Times New Roman" w:cs="Times New Roman"/>
          <w:b/>
          <w:sz w:val="28"/>
          <w:szCs w:val="28"/>
          <w:lang w:val="sq-AL"/>
        </w:rPr>
        <w:t>Ekonomisë</w:t>
      </w:r>
    </w:p>
    <w:p w:rsidR="00166A0C" w:rsidRPr="00F77BD0" w:rsidRDefault="00163066" w:rsidP="00CE592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Ministarstvo Ekonomije </w:t>
      </w:r>
      <w:r w:rsidR="00166A0C"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-</w:t>
      </w: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Ministry of Economy</w:t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:rsidR="00832261" w:rsidRPr="00E2337E" w:rsidRDefault="00EF0034" w:rsidP="0083226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Javni poziv za </w:t>
      </w:r>
      <w:r w:rsidR="00E2337E">
        <w:rPr>
          <w:rFonts w:ascii="Times New Roman" w:hAnsi="Times New Roman" w:cs="Times New Roman"/>
          <w:b/>
          <w:sz w:val="28"/>
          <w:szCs w:val="28"/>
          <w:lang w:val="sr-Latn-RS"/>
        </w:rPr>
        <w:t>izražavanje</w:t>
      </w:r>
      <w:r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interesovanja za učeš</w:t>
      </w:r>
      <w:r w:rsidR="00E2337E">
        <w:rPr>
          <w:rFonts w:ascii="Times New Roman" w:hAnsi="Times New Roman" w:cs="Times New Roman"/>
          <w:b/>
          <w:sz w:val="28"/>
          <w:szCs w:val="28"/>
          <w:lang w:val="sr-Latn-RS"/>
        </w:rPr>
        <w:t>ć</w:t>
      </w:r>
      <w:r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>e u komisijama</w:t>
      </w:r>
      <w:r w:rsid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FF4883">
        <w:rPr>
          <w:rFonts w:ascii="Times New Roman" w:hAnsi="Times New Roman" w:cs="Times New Roman"/>
          <w:b/>
          <w:sz w:val="28"/>
          <w:szCs w:val="28"/>
          <w:lang w:val="sr-Latn-RS"/>
        </w:rPr>
        <w:t>procene</w:t>
      </w:r>
      <w:r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za </w:t>
      </w:r>
      <w:r w:rsidR="00FF4883">
        <w:rPr>
          <w:rFonts w:ascii="Times New Roman" w:hAnsi="Times New Roman" w:cs="Times New Roman"/>
          <w:b/>
          <w:sz w:val="28"/>
          <w:szCs w:val="28"/>
          <w:lang w:val="sr-Latn-RS"/>
        </w:rPr>
        <w:t>procenu</w:t>
      </w:r>
      <w:r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predloga projekata NVO</w:t>
      </w:r>
      <w:r w:rsidR="008608E2">
        <w:rPr>
          <w:rFonts w:ascii="Times New Roman" w:hAnsi="Times New Roman" w:cs="Times New Roman"/>
          <w:b/>
          <w:sz w:val="28"/>
          <w:szCs w:val="28"/>
          <w:lang w:val="sr-Latn-RS"/>
        </w:rPr>
        <w:t>-a</w:t>
      </w:r>
    </w:p>
    <w:p w:rsidR="00166A0C" w:rsidRPr="00E2337E" w:rsidRDefault="00E2337E" w:rsidP="00585512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Priština</w:t>
      </w:r>
      <w:r w:rsidR="00A148B3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703552" w:rsidRPr="00231BD2">
        <w:rPr>
          <w:rFonts w:ascii="Times New Roman" w:hAnsi="Times New Roman" w:cs="Times New Roman"/>
          <w:sz w:val="24"/>
          <w:szCs w:val="24"/>
          <w:lang w:val="sr-Latn-RS"/>
        </w:rPr>
        <w:t>03.04.2023</w:t>
      </w:r>
    </w:p>
    <w:p w:rsidR="00166A0C" w:rsidRPr="00E2337E" w:rsidRDefault="00E2337E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  <w:lang w:val="sr-Latn-RS"/>
        </w:rPr>
        <w:t>ekonomije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tokom 2022. godine planira da kroz javne pozive pruži finansijsku podršku za 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implementaciju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projekata Nevladinih organizacij</w:t>
      </w:r>
      <w:r>
        <w:rPr>
          <w:rFonts w:ascii="Times New Roman" w:hAnsi="Times New Roman" w:cs="Times New Roman"/>
          <w:sz w:val="24"/>
          <w:szCs w:val="24"/>
          <w:lang w:val="sr-Latn-RS"/>
        </w:rPr>
        <w:t>a u oblastima koje se odnose na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03552" w:rsidRPr="00731578" w:rsidRDefault="00703552" w:rsidP="00703552">
      <w:pPr>
        <w:pStyle w:val="ListParagraph"/>
        <w:widowControl w:val="0"/>
        <w:numPr>
          <w:ilvl w:val="0"/>
          <w:numId w:val="2"/>
        </w:numPr>
        <w:tabs>
          <w:tab w:val="left" w:pos="9480"/>
        </w:tabs>
        <w:autoSpaceDE w:val="0"/>
        <w:autoSpaceDN w:val="0"/>
        <w:adjustRightInd w:val="0"/>
        <w:spacing w:after="0"/>
        <w:rPr>
          <w:rFonts w:ascii="Book Antiqua" w:hAnsi="Book Antiqua"/>
          <w:iCs/>
          <w:color w:val="000000"/>
          <w:spacing w:val="-2"/>
          <w:position w:val="-1"/>
          <w:sz w:val="24"/>
          <w:szCs w:val="24"/>
          <w:lang w:val="sr-Latn-RS"/>
        </w:rPr>
      </w:pPr>
      <w:r w:rsidRPr="00731578">
        <w:rPr>
          <w:rFonts w:ascii="Book Antiqua" w:hAnsi="Book Antiqua"/>
          <w:iCs/>
          <w:color w:val="000000"/>
          <w:spacing w:val="-2"/>
          <w:position w:val="-1"/>
          <w:sz w:val="24"/>
          <w:szCs w:val="24"/>
          <w:lang w:val="sr-Latn-RS"/>
        </w:rPr>
        <w:t>Promovisanje razvoja IKT na Kosovu</w:t>
      </w:r>
    </w:p>
    <w:p w:rsidR="00E12205" w:rsidRPr="00703552" w:rsidRDefault="00703552" w:rsidP="00703552">
      <w:pPr>
        <w:pStyle w:val="ListParagraph"/>
        <w:widowControl w:val="0"/>
        <w:numPr>
          <w:ilvl w:val="0"/>
          <w:numId w:val="2"/>
        </w:numPr>
        <w:tabs>
          <w:tab w:val="left" w:pos="9480"/>
        </w:tabs>
        <w:autoSpaceDE w:val="0"/>
        <w:autoSpaceDN w:val="0"/>
        <w:adjustRightInd w:val="0"/>
        <w:spacing w:after="0"/>
        <w:rPr>
          <w:rFonts w:ascii="Book Antiqua" w:hAnsi="Book Antiqua"/>
          <w:iCs/>
          <w:color w:val="000000"/>
          <w:position w:val="-1"/>
          <w:sz w:val="24"/>
          <w:szCs w:val="24"/>
          <w:lang w:val="sr-Latn-RS"/>
        </w:rPr>
      </w:pPr>
      <w:r w:rsidRPr="00731578">
        <w:rPr>
          <w:rFonts w:ascii="Book Antiqua" w:hAnsi="Book Antiqua"/>
          <w:iCs/>
          <w:color w:val="000000"/>
          <w:position w:val="-1"/>
          <w:sz w:val="24"/>
          <w:szCs w:val="24"/>
          <w:lang w:val="sr-Latn-RS"/>
        </w:rPr>
        <w:t>Promocija digitalnog obrazovanja u osnovnim i srednjim školama na Kosovu.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Pr="00E2337E" w:rsidRDefault="00E2337E" w:rsidP="00166A0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Uredba MF- br. 04/2017 o kriterijumima, standardima i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postupcima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 javno finansiranje NVO, član 8, stav 3.2 predviđa da deo svake komisije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 xml:space="preserve"> procene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pr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>ocenu predloga projekata NVO pristiglih po javnim pozivima, treba da budu dva predstavnik</w:t>
      </w:r>
      <w:r w:rsidR="008608E2">
        <w:rPr>
          <w:rFonts w:ascii="Times New Roman" w:hAnsi="Times New Roman" w:cs="Times New Roman"/>
          <w:sz w:val="24"/>
          <w:szCs w:val="24"/>
          <w:lang w:val="sr-Latn-RS"/>
        </w:rPr>
        <w:t xml:space="preserve">a iz grupe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spoljnih</w:t>
      </w:r>
      <w:r w:rsidR="008608E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stručnjaka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, od kojih bi jedan trebalo da bude predstavnik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NVO-a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701FD" w:rsidRPr="00E2337E" w:rsidRDefault="00E2337E" w:rsidP="0058551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  <w:lang w:val="sr-Latn-RS"/>
        </w:rPr>
        <w:t>ekonomije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poziva sve zainteresovane kandidate da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apliciraju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 upis u registar </w:t>
      </w:r>
      <w:r>
        <w:rPr>
          <w:rFonts w:ascii="Times New Roman" w:hAnsi="Times New Roman" w:cs="Times New Roman"/>
          <w:sz w:val="24"/>
          <w:szCs w:val="24"/>
          <w:lang w:val="sr-Latn-RS"/>
        </w:rPr>
        <w:t>spoljnih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stručnjaka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>, koji će prema potrebi ME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-a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biti imenovani za članove komisije za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procenu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predloga projekata koje dostavljaju NVO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-i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 finansiranje iz javnih sredstava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2337E">
        <w:rPr>
          <w:rFonts w:ascii="Times New Roman" w:hAnsi="Times New Roman" w:cs="Times New Roman"/>
          <w:sz w:val="24"/>
          <w:szCs w:val="24"/>
          <w:lang w:val="sr-Latn-RS"/>
        </w:rPr>
        <w:t>Pravo</w:t>
      </w:r>
      <w:r w:rsidR="00E2337E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2337E">
        <w:rPr>
          <w:rFonts w:ascii="Times New Roman" w:hAnsi="Times New Roman" w:cs="Times New Roman"/>
          <w:sz w:val="24"/>
          <w:szCs w:val="24"/>
          <w:lang w:val="sr-Latn-RS"/>
        </w:rPr>
        <w:t>apliciranja imaju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Zaposleni u nevladinim organizacijama aktivnim u Republici Kosovo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Nezavisni stručnjaci koji imaju radno iskustvo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 xml:space="preserve"> vezano z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oblašću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javne uprave, 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izradu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i upravljanj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projektima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 xml:space="preserve"> ili slične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oblasti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Pr="00E2337E" w:rsidRDefault="00E2337E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Kandidati mor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aju ispuniti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sledeće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uslove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Mora</w:t>
      </w:r>
      <w:r>
        <w:rPr>
          <w:rFonts w:ascii="Times New Roman" w:hAnsi="Times New Roman" w:cs="Times New Roman"/>
          <w:sz w:val="24"/>
          <w:szCs w:val="24"/>
          <w:lang w:val="sr-Latn-RS"/>
        </w:rPr>
        <w:t>ju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imati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najmanje završen</w:t>
      </w:r>
      <w:r>
        <w:rPr>
          <w:rFonts w:ascii="Times New Roman" w:hAnsi="Times New Roman" w:cs="Times New Roman"/>
          <w:sz w:val="24"/>
          <w:szCs w:val="24"/>
          <w:lang w:val="sr-Latn-RS"/>
        </w:rPr>
        <w:t>e Bachelor studije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iz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oblasti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ekonomije, upravljanja projektima, javne uprave, poslovnog menadžmenta ili drugih srodnih oblasti</w:t>
      </w:r>
      <w:r w:rsidR="00772914" w:rsidRPr="00E2337E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 imaju najmanje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Latn-RS"/>
        </w:rPr>
        <w:t>godina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radnog iskustva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Da imaju iskustva u projektima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NVO-a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Da ne budu imenovani za političare, </w:t>
      </w:r>
      <w:r>
        <w:rPr>
          <w:rFonts w:ascii="Times New Roman" w:hAnsi="Times New Roman" w:cs="Times New Roman"/>
          <w:sz w:val="24"/>
          <w:szCs w:val="24"/>
          <w:lang w:val="sr-Latn-RS"/>
        </w:rPr>
        <w:t>civilne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službenike ili slična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d</w:t>
      </w:r>
      <w:r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mesta u državnoj </w:t>
      </w:r>
      <w:r>
        <w:rPr>
          <w:rFonts w:ascii="Times New Roman" w:hAnsi="Times New Roman" w:cs="Times New Roman"/>
          <w:sz w:val="24"/>
          <w:szCs w:val="24"/>
          <w:lang w:val="sr-Latn-RS"/>
        </w:rPr>
        <w:t>administraciji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Pr="00E2337E" w:rsidRDefault="00E2337E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Kandidati moraju dostaviti </w:t>
      </w:r>
      <w:r>
        <w:rPr>
          <w:rFonts w:ascii="Times New Roman" w:hAnsi="Times New Roman" w:cs="Times New Roman"/>
          <w:sz w:val="24"/>
          <w:szCs w:val="24"/>
          <w:lang w:val="sr-Latn-RS"/>
        </w:rPr>
        <w:t>sledeća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dokumenta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Pismo motivacije;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Ažurirani CV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Dokaz o obrazovanju i radnom iskustvu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Zaposleni u NVO-u moraju dostaviti pismo o nominaciji od strane </w:t>
      </w:r>
      <w:r>
        <w:rPr>
          <w:rFonts w:ascii="Times New Roman" w:hAnsi="Times New Roman" w:cs="Times New Roman"/>
          <w:sz w:val="24"/>
          <w:szCs w:val="24"/>
          <w:lang w:val="sr-Latn-RS"/>
        </w:rPr>
        <w:t>rukovodioca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NVO</w:t>
      </w:r>
      <w:r>
        <w:rPr>
          <w:rFonts w:ascii="Times New Roman" w:hAnsi="Times New Roman" w:cs="Times New Roman"/>
          <w:sz w:val="24"/>
          <w:szCs w:val="24"/>
          <w:lang w:val="sr-Latn-RS"/>
        </w:rPr>
        <w:t>-a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u kojoj je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aplikant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zaposlen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66A0C" w:rsidRPr="00E2337E" w:rsidRDefault="00166A0C" w:rsidP="00166A0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Pr="00920EBB" w:rsidRDefault="008E313D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</w:pPr>
      <w:r w:rsidRPr="00920EBB">
        <w:rPr>
          <w:rFonts w:ascii="Times New Roman" w:hAnsi="Times New Roman" w:cs="Times New Roman"/>
          <w:sz w:val="24"/>
          <w:szCs w:val="24"/>
          <w:lang w:val="sr-Latn-RS"/>
        </w:rPr>
        <w:t>Apliciranje se može izvršiti</w:t>
      </w:r>
      <w:r w:rsidR="00166A0C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putem elektronske pošte</w:t>
      </w:r>
      <w:r w:rsidR="001845EF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slanjem</w:t>
      </w:r>
      <w:r w:rsidR="001845EF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potrebne dokumentacije na</w:t>
      </w:r>
      <w:r w:rsidR="001845EF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6" w:history="1">
        <w:r w:rsidR="0030709C" w:rsidRPr="00920EB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atdhetare.mushica@rks-gov.net</w:t>
        </w:r>
      </w:hyperlink>
      <w:r w:rsidR="00CB6889" w:rsidRPr="00920EB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0B0062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ili podnošenjem</w:t>
      </w:r>
      <w:r w:rsidR="00166A0C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fizi</w:t>
      </w:r>
      <w:r w:rsidR="00920EBB" w:rsidRPr="00920EBB">
        <w:rPr>
          <w:rFonts w:ascii="Times New Roman" w:hAnsi="Times New Roman" w:cs="Times New Roman"/>
          <w:sz w:val="24"/>
          <w:szCs w:val="24"/>
          <w:lang w:val="sr-Latn-RS"/>
        </w:rPr>
        <w:t>č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kog primerka</w:t>
      </w:r>
      <w:r w:rsidR="00166A0C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potrebne dokumentacije</w:t>
      </w:r>
      <w:r w:rsidR="00166A0C" w:rsidRPr="00920EB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Ministarstvu ekonomije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trg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 xml:space="preserve">  „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Majke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Terez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e”, b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="00665B8A" w:rsidRPr="00920EB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36</w:t>
      </w:r>
      <w:r w:rsidR="00665B8A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Priština</w:t>
      </w:r>
      <w:r w:rsidR="00665B8A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Arhiv </w:t>
      </w:r>
      <w:r w:rsidR="005E34E7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M</w:t>
      </w:r>
      <w:r w:rsidR="00665B8A" w:rsidRPr="00920EBB">
        <w:rPr>
          <w:rFonts w:ascii="Times New Roman" w:hAnsi="Times New Roman" w:cs="Times New Roman"/>
          <w:sz w:val="24"/>
          <w:szCs w:val="24"/>
          <w:lang w:val="sr-Latn-RS"/>
        </w:rPr>
        <w:t>E-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B0062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20EBB" w:rsidRPr="00920EBB">
        <w:rPr>
          <w:rFonts w:ascii="Times New Roman" w:hAnsi="Times New Roman" w:cs="Times New Roman"/>
          <w:sz w:val="24"/>
          <w:szCs w:val="24"/>
          <w:lang w:val="sr-Latn-RS"/>
        </w:rPr>
        <w:t>Rok za apliciranje</w:t>
      </w:r>
      <w:r w:rsidR="000B0062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20EBB" w:rsidRPr="00920EBB">
        <w:rPr>
          <w:rFonts w:ascii="Times New Roman" w:hAnsi="Times New Roman" w:cs="Times New Roman"/>
          <w:sz w:val="24"/>
          <w:szCs w:val="24"/>
          <w:lang w:val="sr-Latn-RS"/>
        </w:rPr>
        <w:t>ostaje otvoren do</w:t>
      </w:r>
      <w:r w:rsidR="00F6649E" w:rsidRPr="00920EB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C69F3" w:rsidRPr="00231BD2">
        <w:rPr>
          <w:rFonts w:ascii="Times New Roman" w:hAnsi="Times New Roman" w:cs="Times New Roman"/>
          <w:b/>
          <w:sz w:val="24"/>
          <w:szCs w:val="24"/>
          <w:lang w:val="sr-Latn-RS"/>
        </w:rPr>
        <w:t>16.04.2023</w:t>
      </w:r>
      <w:r w:rsidR="0069465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69465A" w:rsidRPr="0069465A">
        <w:rPr>
          <w:rFonts w:ascii="Times New Roman" w:hAnsi="Times New Roman" w:cs="Times New Roman"/>
          <w:sz w:val="24"/>
          <w:szCs w:val="24"/>
          <w:lang w:val="sr-Latn-RS"/>
        </w:rPr>
        <w:t>godine.</w:t>
      </w:r>
    </w:p>
    <w:p w:rsidR="00166A0C" w:rsidRPr="00A04EBA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sr-Latn-RS"/>
        </w:rPr>
      </w:pPr>
    </w:p>
    <w:p w:rsidR="00166A0C" w:rsidRPr="00E2337E" w:rsidRDefault="00920EBB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  <w:lang w:val="sr-Latn-RS"/>
        </w:rPr>
        <w:t>ekonomije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će, nakon </w:t>
      </w:r>
      <w:r>
        <w:rPr>
          <w:rFonts w:ascii="Times New Roman" w:hAnsi="Times New Roman" w:cs="Times New Roman"/>
          <w:sz w:val="24"/>
          <w:szCs w:val="24"/>
          <w:lang w:val="sr-Latn-RS"/>
        </w:rPr>
        <w:t>procene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pripremiti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registar </w:t>
      </w:r>
      <w:r>
        <w:rPr>
          <w:rFonts w:ascii="Times New Roman" w:hAnsi="Times New Roman" w:cs="Times New Roman"/>
          <w:sz w:val="24"/>
          <w:szCs w:val="24"/>
          <w:lang w:val="sr-Latn-RS"/>
        </w:rPr>
        <w:t>spoljnih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stručnjaka, koji će biti pozvani prema potrebi komisije za </w:t>
      </w:r>
      <w:r>
        <w:rPr>
          <w:rFonts w:ascii="Times New Roman" w:hAnsi="Times New Roman" w:cs="Times New Roman"/>
          <w:sz w:val="24"/>
          <w:szCs w:val="24"/>
          <w:lang w:val="sr-Latn-RS"/>
        </w:rPr>
        <w:t>procenu projekata/programa NVO-a.</w:t>
      </w:r>
    </w:p>
    <w:p w:rsidR="00166A0C" w:rsidRPr="00E2337E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4D3CF8" w:rsidRPr="00E2337E" w:rsidRDefault="004D3CF8">
      <w:pPr>
        <w:rPr>
          <w:lang w:val="sr-Latn-RS"/>
        </w:rPr>
      </w:pPr>
    </w:p>
    <w:sectPr w:rsidR="004D3CF8" w:rsidRPr="00E2337E" w:rsidSect="00B8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3F10"/>
    <w:multiLevelType w:val="hybridMultilevel"/>
    <w:tmpl w:val="FBE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B41D8"/>
    <w:multiLevelType w:val="hybridMultilevel"/>
    <w:tmpl w:val="BA9C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053E9"/>
    <w:multiLevelType w:val="hybridMultilevel"/>
    <w:tmpl w:val="DB04BAE2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FF"/>
    <w:rsid w:val="00014D5A"/>
    <w:rsid w:val="00036E58"/>
    <w:rsid w:val="000B0062"/>
    <w:rsid w:val="00163066"/>
    <w:rsid w:val="00166A0C"/>
    <w:rsid w:val="001701FD"/>
    <w:rsid w:val="001845EF"/>
    <w:rsid w:val="001E6682"/>
    <w:rsid w:val="001F68AB"/>
    <w:rsid w:val="00231BD2"/>
    <w:rsid w:val="002868FF"/>
    <w:rsid w:val="002C57CE"/>
    <w:rsid w:val="002D3003"/>
    <w:rsid w:val="0030709C"/>
    <w:rsid w:val="004D3CF8"/>
    <w:rsid w:val="00585512"/>
    <w:rsid w:val="005E34E7"/>
    <w:rsid w:val="0060085F"/>
    <w:rsid w:val="00665B8A"/>
    <w:rsid w:val="00690F07"/>
    <w:rsid w:val="0069465A"/>
    <w:rsid w:val="00703552"/>
    <w:rsid w:val="00772914"/>
    <w:rsid w:val="00772B30"/>
    <w:rsid w:val="00832261"/>
    <w:rsid w:val="008608E2"/>
    <w:rsid w:val="008E178C"/>
    <w:rsid w:val="008E313D"/>
    <w:rsid w:val="00920EBB"/>
    <w:rsid w:val="00A04EBA"/>
    <w:rsid w:val="00A0650B"/>
    <w:rsid w:val="00A148B3"/>
    <w:rsid w:val="00A514D3"/>
    <w:rsid w:val="00AD7B9F"/>
    <w:rsid w:val="00BB53F9"/>
    <w:rsid w:val="00BE12FF"/>
    <w:rsid w:val="00C03C83"/>
    <w:rsid w:val="00C076FE"/>
    <w:rsid w:val="00C42107"/>
    <w:rsid w:val="00C77AFA"/>
    <w:rsid w:val="00CB6889"/>
    <w:rsid w:val="00CB7A48"/>
    <w:rsid w:val="00CC69F3"/>
    <w:rsid w:val="00CE58DE"/>
    <w:rsid w:val="00CE5929"/>
    <w:rsid w:val="00D21A00"/>
    <w:rsid w:val="00D90076"/>
    <w:rsid w:val="00E12205"/>
    <w:rsid w:val="00E14110"/>
    <w:rsid w:val="00E2337E"/>
    <w:rsid w:val="00EF0034"/>
    <w:rsid w:val="00F6649E"/>
    <w:rsid w:val="00F721FF"/>
    <w:rsid w:val="00F77BD0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D1FAB-E998-4912-B88E-CB467E13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6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dhetare.mushica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Jakupi</dc:creator>
  <cp:lastModifiedBy>Kaltrina Shurdhaj</cp:lastModifiedBy>
  <cp:revision>2</cp:revision>
  <dcterms:created xsi:type="dcterms:W3CDTF">2023-04-03T08:51:00Z</dcterms:created>
  <dcterms:modified xsi:type="dcterms:W3CDTF">2023-04-03T08:51:00Z</dcterms:modified>
</cp:coreProperties>
</file>