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21" w:rsidRPr="006609E8" w:rsidRDefault="007A5A21" w:rsidP="007A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Kosovo: Kosovo Digital Economy (KODE) Project </w:t>
      </w:r>
    </w:p>
    <w:p w:rsidR="007A5A21" w:rsidRDefault="007A5A21" w:rsidP="007A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21" w:rsidRPr="006609E8" w:rsidRDefault="007A5A21" w:rsidP="007A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E8">
        <w:rPr>
          <w:rFonts w:ascii="Times New Roman" w:hAnsi="Times New Roman" w:cs="Times New Roman"/>
          <w:b/>
          <w:sz w:val="24"/>
          <w:szCs w:val="24"/>
        </w:rPr>
        <w:t>TERMS OF REFERENCE</w:t>
      </w:r>
    </w:p>
    <w:p w:rsidR="007A5A21" w:rsidRPr="006609E8" w:rsidRDefault="007A5A21" w:rsidP="007A5A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5A21" w:rsidRPr="00214030" w:rsidRDefault="007A5A21" w:rsidP="007A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30">
        <w:rPr>
          <w:rFonts w:ascii="Times New Roman" w:hAnsi="Times New Roman" w:cs="Times New Roman"/>
          <w:b/>
          <w:sz w:val="24"/>
          <w:szCs w:val="24"/>
        </w:rPr>
        <w:t xml:space="preserve">Procurement Consultant for </w:t>
      </w:r>
      <w:r>
        <w:rPr>
          <w:rFonts w:ascii="Times New Roman" w:hAnsi="Times New Roman" w:cs="Times New Roman"/>
          <w:b/>
          <w:sz w:val="24"/>
          <w:szCs w:val="24"/>
        </w:rPr>
        <w:t>KODE Project</w:t>
      </w:r>
    </w:p>
    <w:p w:rsidR="007A5A21" w:rsidRDefault="007A5A21" w:rsidP="007A5A21"/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9A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21" w:rsidRDefault="007A5A21" w:rsidP="007A5A21">
      <w:pPr>
        <w:pStyle w:val="BodyText"/>
        <w:rPr>
          <w:bCs/>
        </w:rPr>
      </w:pPr>
      <w:r w:rsidRPr="00214030">
        <w:rPr>
          <w:spacing w:val="-2"/>
        </w:rPr>
        <w:t xml:space="preserve">The Government of </w:t>
      </w:r>
      <w:r>
        <w:rPr>
          <w:spacing w:val="-2"/>
        </w:rPr>
        <w:t>Kosovo (</w:t>
      </w:r>
      <w:proofErr w:type="spellStart"/>
      <w:r>
        <w:rPr>
          <w:spacing w:val="-2"/>
        </w:rPr>
        <w:t>GoK</w:t>
      </w:r>
      <w:proofErr w:type="spellEnd"/>
      <w:r>
        <w:rPr>
          <w:spacing w:val="-2"/>
        </w:rPr>
        <w:t>)</w:t>
      </w:r>
      <w:r w:rsidRPr="00214030">
        <w:rPr>
          <w:spacing w:val="-2"/>
        </w:rPr>
        <w:t xml:space="preserve"> has received financing in the amount of Euro </w:t>
      </w:r>
      <w:r>
        <w:rPr>
          <w:spacing w:val="-2"/>
        </w:rPr>
        <w:t>20</w:t>
      </w:r>
      <w:proofErr w:type="gramStart"/>
      <w:r>
        <w:rPr>
          <w:spacing w:val="-2"/>
        </w:rPr>
        <w:t>,7</w:t>
      </w:r>
      <w:proofErr w:type="gramEnd"/>
      <w:r w:rsidRPr="00214030">
        <w:rPr>
          <w:spacing w:val="-2"/>
        </w:rPr>
        <w:t xml:space="preserve"> million equivalents from the World Bank toward the cost of the </w:t>
      </w:r>
      <w:r>
        <w:rPr>
          <w:spacing w:val="-2"/>
        </w:rPr>
        <w:t>Kosovo Digital Economy.</w:t>
      </w:r>
      <w:r w:rsidRPr="00214030">
        <w:rPr>
          <w:spacing w:val="-2"/>
        </w:rPr>
        <w:t xml:space="preserve"> </w:t>
      </w:r>
      <w:r>
        <w:rPr>
          <w:spacing w:val="-2"/>
        </w:rPr>
        <w:t>The</w:t>
      </w:r>
      <w:r w:rsidRPr="00214030">
        <w:rPr>
          <w:spacing w:val="-2"/>
        </w:rPr>
        <w:t xml:space="preserve"> </w:t>
      </w:r>
      <w:r w:rsidRPr="00214030">
        <w:t xml:space="preserve">Ministry of </w:t>
      </w:r>
      <w:r>
        <w:t>Economic Development</w:t>
      </w:r>
      <w:r w:rsidRPr="00214030">
        <w:t xml:space="preserve"> (</w:t>
      </w:r>
      <w:r>
        <w:t>MED</w:t>
      </w:r>
      <w:r w:rsidRPr="00214030">
        <w:t>)</w:t>
      </w:r>
      <w:r>
        <w:t xml:space="preserve"> is the implementing agency for this project.</w:t>
      </w:r>
    </w:p>
    <w:p w:rsidR="007A5A21" w:rsidRDefault="007A5A21" w:rsidP="007A5A21">
      <w:pPr>
        <w:pStyle w:val="BodyText"/>
        <w:rPr>
          <w:bCs/>
        </w:rPr>
      </w:pPr>
    </w:p>
    <w:p w:rsidR="007A5A21" w:rsidRDefault="007A5A21" w:rsidP="007A5A21">
      <w:pPr>
        <w:pStyle w:val="BodyText"/>
      </w:pPr>
      <w:proofErr w:type="spellStart"/>
      <w:r w:rsidRPr="00214030">
        <w:rPr>
          <w:bCs/>
        </w:rPr>
        <w:t>Go</w:t>
      </w:r>
      <w:r>
        <w:rPr>
          <w:bCs/>
        </w:rPr>
        <w:t>K</w:t>
      </w:r>
      <w:proofErr w:type="spellEnd"/>
      <w:r w:rsidRPr="00214030">
        <w:rPr>
          <w:bCs/>
        </w:rPr>
        <w:t xml:space="preserve"> </w:t>
      </w:r>
      <w:r w:rsidRPr="00214030">
        <w:rPr>
          <w:spacing w:val="-2"/>
        </w:rPr>
        <w:t xml:space="preserve">intends to apply part of the proceeds for </w:t>
      </w:r>
      <w:r>
        <w:rPr>
          <w:spacing w:val="-2"/>
        </w:rPr>
        <w:t>hiring of</w:t>
      </w:r>
      <w:r w:rsidRPr="00214030">
        <w:rPr>
          <w:spacing w:val="-2"/>
        </w:rPr>
        <w:t xml:space="preserve"> the </w:t>
      </w:r>
      <w:r w:rsidRPr="005B7E12">
        <w:rPr>
          <w:spacing w:val="-2"/>
        </w:rPr>
        <w:t>“Procurement Specialist” who will be part of the Project Implementation Unit (PIU), established</w:t>
      </w:r>
      <w:r w:rsidRPr="00214030">
        <w:t xml:space="preserve"> at </w:t>
      </w:r>
      <w:r>
        <w:t>MED</w:t>
      </w:r>
      <w:r w:rsidRPr="00214030">
        <w:t xml:space="preserve">. The </w:t>
      </w:r>
      <w:r>
        <w:t>PIU</w:t>
      </w:r>
      <w:r w:rsidRPr="00214030">
        <w:t xml:space="preserve"> has </w:t>
      </w:r>
      <w:r w:rsidRPr="00214030">
        <w:rPr>
          <w:bCs/>
          <w:shd w:val="clear" w:color="auto" w:fill="FFFFFF"/>
        </w:rPr>
        <w:t xml:space="preserve">the main responsibilities for coordination, day-to-day </w:t>
      </w:r>
      <w:r>
        <w:rPr>
          <w:bCs/>
          <w:shd w:val="clear" w:color="auto" w:fill="FFFFFF"/>
        </w:rPr>
        <w:t xml:space="preserve">KODE </w:t>
      </w:r>
      <w:r w:rsidRPr="00214030">
        <w:rPr>
          <w:bCs/>
          <w:shd w:val="clear" w:color="auto" w:fill="FFFFFF"/>
        </w:rPr>
        <w:t>Project implementation and</w:t>
      </w:r>
      <w:r w:rsidRPr="001C1043">
        <w:rPr>
          <w:bCs/>
          <w:color w:val="000000"/>
          <w:shd w:val="clear" w:color="auto" w:fill="FFFFFF"/>
        </w:rPr>
        <w:t xml:space="preserve"> management, procurement and financial management, monitoring and evaluation of the Project</w:t>
      </w:r>
      <w:r>
        <w:rPr>
          <w:bCs/>
          <w:color w:val="000000"/>
          <w:shd w:val="clear" w:color="auto" w:fill="FFFFFF"/>
        </w:rPr>
        <w:t>.</w:t>
      </w: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>The project consists of the following components:</w:t>
      </w:r>
    </w:p>
    <w:p w:rsidR="007A5A21" w:rsidRPr="005265AB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5A21" w:rsidRPr="00F1229A" w:rsidRDefault="007A5A21" w:rsidP="007A5A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Inclusion</w:t>
      </w:r>
    </w:p>
    <w:p w:rsidR="007A5A21" w:rsidRPr="00F1229A" w:rsidRDefault="007A5A21" w:rsidP="007A5A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Work and Empowerment</w:t>
      </w:r>
    </w:p>
    <w:p w:rsidR="007A5A21" w:rsidRDefault="007A5A21" w:rsidP="007A5A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Pr="00F1229A">
        <w:rPr>
          <w:rFonts w:ascii="Times New Roman" w:hAnsi="Times New Roman" w:cs="Times New Roman"/>
          <w:sz w:val="24"/>
          <w:szCs w:val="24"/>
        </w:rPr>
        <w:t>Implementation Support</w:t>
      </w:r>
    </w:p>
    <w:p w:rsidR="007A5A21" w:rsidRPr="00F1229A" w:rsidRDefault="007A5A21" w:rsidP="007A5A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Pr="00214030" w:rsidRDefault="007A5A21" w:rsidP="007A5A2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curement under the KODE Project are </w:t>
      </w:r>
      <w:r w:rsidRPr="00F1229A">
        <w:rPr>
          <w:rFonts w:ascii="Times New Roman" w:hAnsi="Times New Roman" w:cs="Times New Roman"/>
          <w:sz w:val="24"/>
          <w:szCs w:val="24"/>
        </w:rPr>
        <w:t xml:space="preserve">carried out in accordance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1229A">
        <w:rPr>
          <w:rFonts w:ascii="Times New Roman" w:hAnsi="Times New Roman" w:cs="Times New Roman"/>
          <w:sz w:val="24"/>
          <w:szCs w:val="24"/>
        </w:rPr>
        <w:t>World Bank’s Procurement</w:t>
      </w:r>
      <w:r>
        <w:rPr>
          <w:rFonts w:ascii="Times New Roman" w:hAnsi="Times New Roman" w:cs="Times New Roman"/>
          <w:sz w:val="24"/>
          <w:szCs w:val="24"/>
        </w:rPr>
        <w:t xml:space="preserve"> Regulation for Investment Project Financing Borrowers for Goods, Works, Non-Consulting and Consulting Services, July 2016, as amended. </w:t>
      </w:r>
      <w:r w:rsidRPr="00214030">
        <w:rPr>
          <w:rFonts w:ascii="Times New Roman" w:hAnsi="Times New Roman" w:cs="Times New Roman"/>
          <w:sz w:val="24"/>
          <w:szCs w:val="24"/>
        </w:rPr>
        <w:t>).</w:t>
      </w:r>
    </w:p>
    <w:p w:rsidR="007A5A21" w:rsidRDefault="007A5A21" w:rsidP="007A5A21"/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9A">
        <w:rPr>
          <w:rFonts w:ascii="Times New Roman" w:hAnsi="Times New Roman" w:cs="Times New Roman"/>
          <w:b/>
          <w:sz w:val="24"/>
          <w:szCs w:val="24"/>
        </w:rPr>
        <w:t>OBJECTIVES OF THE ASSIGNMENT</w:t>
      </w: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21" w:rsidRDefault="007A5A21" w:rsidP="007A5A21">
      <w:pPr>
        <w:pStyle w:val="BodyText"/>
        <w:rPr>
          <w:szCs w:val="24"/>
        </w:rPr>
      </w:pPr>
      <w:r w:rsidRPr="00FB48A2">
        <w:rPr>
          <w:bCs/>
          <w:shd w:val="clear" w:color="auto" w:fill="FFFFFF"/>
        </w:rPr>
        <w:t xml:space="preserve">The </w:t>
      </w:r>
      <w:r>
        <w:rPr>
          <w:bCs/>
          <w:shd w:val="clear" w:color="auto" w:fill="FFFFFF"/>
        </w:rPr>
        <w:t>KODE Project</w:t>
      </w:r>
      <w:r w:rsidRPr="00FB48A2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will be implemented by </w:t>
      </w:r>
      <w:r w:rsidRPr="00DD0EEF">
        <w:rPr>
          <w:bCs/>
          <w:shd w:val="clear" w:color="auto" w:fill="FFFFFF"/>
        </w:rPr>
        <w:t>the PIU established within the</w:t>
      </w:r>
      <w:r>
        <w:rPr>
          <w:bCs/>
          <w:shd w:val="clear" w:color="auto" w:fill="FFFFFF"/>
        </w:rPr>
        <w:t xml:space="preserve"> </w:t>
      </w:r>
      <w:r w:rsidRPr="009D10C5">
        <w:rPr>
          <w:bCs/>
          <w:shd w:val="clear" w:color="auto" w:fill="FFFFFF"/>
        </w:rPr>
        <w:t>Department of Post, Telecommunication</w:t>
      </w:r>
      <w:r>
        <w:rPr>
          <w:bCs/>
          <w:shd w:val="clear" w:color="auto" w:fill="FFFFFF"/>
        </w:rPr>
        <w:t>s</w:t>
      </w:r>
      <w:r w:rsidRPr="009D10C5">
        <w:rPr>
          <w:bCs/>
          <w:shd w:val="clear" w:color="auto" w:fill="FFFFFF"/>
        </w:rPr>
        <w:t xml:space="preserve"> and I</w:t>
      </w:r>
      <w:r>
        <w:rPr>
          <w:bCs/>
          <w:shd w:val="clear" w:color="auto" w:fill="FFFFFF"/>
        </w:rPr>
        <w:t xml:space="preserve">nformation </w:t>
      </w:r>
      <w:r w:rsidRPr="009D10C5">
        <w:rPr>
          <w:bCs/>
          <w:shd w:val="clear" w:color="auto" w:fill="FFFFFF"/>
        </w:rPr>
        <w:t>T</w:t>
      </w:r>
      <w:r>
        <w:rPr>
          <w:bCs/>
          <w:shd w:val="clear" w:color="auto" w:fill="FFFFFF"/>
        </w:rPr>
        <w:t>echnology</w:t>
      </w:r>
      <w:r w:rsidRPr="00FB48A2">
        <w:t xml:space="preserve"> </w:t>
      </w:r>
      <w:r>
        <w:t>of</w:t>
      </w:r>
      <w:r w:rsidRPr="00FB48A2">
        <w:t xml:space="preserve"> the </w:t>
      </w:r>
      <w:r>
        <w:t>MED</w:t>
      </w:r>
      <w:r w:rsidRPr="00FB48A2">
        <w:t xml:space="preserve">. </w:t>
      </w:r>
      <w:r>
        <w:t>Through the c</w:t>
      </w:r>
      <w:r>
        <w:rPr>
          <w:szCs w:val="24"/>
        </w:rPr>
        <w:t>urrent Terms of Reference MED seeks</w:t>
      </w:r>
      <w:r w:rsidRPr="00FB48A2">
        <w:rPr>
          <w:szCs w:val="24"/>
        </w:rPr>
        <w:t xml:space="preserve"> </w:t>
      </w:r>
      <w:r>
        <w:rPr>
          <w:szCs w:val="24"/>
        </w:rPr>
        <w:t xml:space="preserve">to hire full-time </w:t>
      </w:r>
      <w:r w:rsidRPr="00FB48A2">
        <w:rPr>
          <w:szCs w:val="24"/>
        </w:rPr>
        <w:t>Procurement</w:t>
      </w:r>
      <w:r>
        <w:rPr>
          <w:szCs w:val="24"/>
        </w:rPr>
        <w:t xml:space="preserve"> specialist</w:t>
      </w:r>
      <w:r w:rsidRPr="00FB48A2">
        <w:t xml:space="preserve">, </w:t>
      </w:r>
      <w:r>
        <w:t xml:space="preserve">preferably </w:t>
      </w:r>
      <w:r w:rsidRPr="00FB48A2">
        <w:rPr>
          <w:szCs w:val="24"/>
        </w:rPr>
        <w:t xml:space="preserve">with experience in World Bank-financed </w:t>
      </w:r>
      <w:r w:rsidRPr="00C004B2">
        <w:rPr>
          <w:szCs w:val="24"/>
        </w:rPr>
        <w:t xml:space="preserve">projects </w:t>
      </w:r>
      <w:r w:rsidRPr="00C004B2">
        <w:t xml:space="preserve">as PIU consultant for fiduciary aspects of the Project in order to </w:t>
      </w:r>
      <w:r w:rsidRPr="00C004B2">
        <w:rPr>
          <w:szCs w:val="24"/>
        </w:rPr>
        <w:t>ensure that: (</w:t>
      </w:r>
      <w:proofErr w:type="spellStart"/>
      <w:r w:rsidRPr="00C004B2">
        <w:rPr>
          <w:szCs w:val="24"/>
        </w:rPr>
        <w:t>i</w:t>
      </w:r>
      <w:proofErr w:type="spellEnd"/>
      <w:r w:rsidRPr="00C004B2">
        <w:rPr>
          <w:szCs w:val="24"/>
        </w:rPr>
        <w:t>) procurements are carried out in full compliance with the World Bank requirements set forth in the Procurement Guidelines and Procurement Regulations and Project Operations Manual; (ii) to build</w:t>
      </w:r>
      <w:r>
        <w:rPr>
          <w:szCs w:val="24"/>
        </w:rPr>
        <w:t xml:space="preserve"> </w:t>
      </w:r>
      <w:r w:rsidRPr="00C004B2">
        <w:rPr>
          <w:szCs w:val="24"/>
        </w:rPr>
        <w:t>/</w:t>
      </w:r>
      <w:r>
        <w:rPr>
          <w:szCs w:val="24"/>
        </w:rPr>
        <w:t xml:space="preserve"> </w:t>
      </w:r>
      <w:r w:rsidRPr="00C004B2">
        <w:t xml:space="preserve">strengthen procurement  capacities of the </w:t>
      </w:r>
      <w:r w:rsidRPr="00C004B2">
        <w:rPr>
          <w:szCs w:val="24"/>
        </w:rPr>
        <w:t>MED; and (iii) to facilitate implementation of planned activities in the timely manner.</w:t>
      </w:r>
    </w:p>
    <w:p w:rsidR="007A5A21" w:rsidRPr="00F1229A" w:rsidRDefault="007A5A21" w:rsidP="007A5A21">
      <w:pPr>
        <w:pStyle w:val="BodyText"/>
        <w:rPr>
          <w:szCs w:val="24"/>
        </w:rPr>
      </w:pPr>
    </w:p>
    <w:p w:rsidR="007A5A21" w:rsidRPr="002136D4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1229A">
        <w:rPr>
          <w:rFonts w:ascii="Times New Roman" w:hAnsi="Times New Roman" w:cs="Times New Roman"/>
          <w:sz w:val="24"/>
          <w:szCs w:val="24"/>
        </w:rPr>
        <w:t xml:space="preserve">rocurement </w:t>
      </w:r>
      <w:r>
        <w:rPr>
          <w:rFonts w:ascii="Times New Roman" w:hAnsi="Times New Roman" w:cs="Times New Roman"/>
          <w:sz w:val="24"/>
          <w:szCs w:val="24"/>
        </w:rPr>
        <w:t xml:space="preserve">Specialist </w:t>
      </w:r>
      <w:r w:rsidRPr="00F1229A">
        <w:rPr>
          <w:rFonts w:ascii="Times New Roman" w:hAnsi="Times New Roman" w:cs="Times New Roman"/>
          <w:sz w:val="24"/>
          <w:szCs w:val="24"/>
        </w:rPr>
        <w:t xml:space="preserve">will assist the Project </w:t>
      </w:r>
      <w:r>
        <w:rPr>
          <w:rFonts w:ascii="Times New Roman" w:hAnsi="Times New Roman" w:cs="Times New Roman"/>
          <w:sz w:val="24"/>
          <w:szCs w:val="24"/>
        </w:rPr>
        <w:t xml:space="preserve">Director, Project and Component </w:t>
      </w:r>
      <w:r w:rsidRPr="00F1229A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29A">
        <w:rPr>
          <w:rFonts w:ascii="Times New Roman" w:hAnsi="Times New Roman" w:cs="Times New Roman"/>
          <w:sz w:val="24"/>
          <w:szCs w:val="24"/>
        </w:rPr>
        <w:t xml:space="preserve"> and will work closely with </w:t>
      </w:r>
      <w:r>
        <w:rPr>
          <w:rFonts w:ascii="Times New Roman" w:hAnsi="Times New Roman" w:cs="Times New Roman"/>
          <w:sz w:val="24"/>
          <w:szCs w:val="24"/>
        </w:rPr>
        <w:t xml:space="preserve">the other </w:t>
      </w:r>
      <w:r w:rsidRPr="00F1229A">
        <w:rPr>
          <w:rFonts w:ascii="Times New Roman" w:hAnsi="Times New Roman" w:cs="Times New Roman"/>
          <w:sz w:val="24"/>
          <w:szCs w:val="24"/>
        </w:rPr>
        <w:t xml:space="preserve">staff of the </w:t>
      </w:r>
      <w:r>
        <w:rPr>
          <w:rFonts w:ascii="Times New Roman" w:hAnsi="Times New Roman" w:cs="Times New Roman"/>
          <w:sz w:val="24"/>
          <w:szCs w:val="24"/>
        </w:rPr>
        <w:t>PIU</w:t>
      </w:r>
      <w:r w:rsidRPr="002136D4">
        <w:rPr>
          <w:rFonts w:ascii="Times New Roman" w:hAnsi="Times New Roman" w:cs="Times New Roman"/>
          <w:sz w:val="24"/>
          <w:szCs w:val="24"/>
        </w:rPr>
        <w:t xml:space="preserve"> to manage the flow of procurement activities scheduled for </w:t>
      </w:r>
      <w:r>
        <w:rPr>
          <w:rFonts w:ascii="Times New Roman" w:hAnsi="Times New Roman" w:cs="Times New Roman"/>
          <w:sz w:val="24"/>
          <w:szCs w:val="24"/>
        </w:rPr>
        <w:t>the KODE Project</w:t>
      </w:r>
      <w:r w:rsidRPr="002136D4">
        <w:rPr>
          <w:rFonts w:ascii="Times New Roman" w:hAnsi="Times New Roman" w:cs="Times New Roman"/>
          <w:sz w:val="24"/>
          <w:szCs w:val="24"/>
        </w:rPr>
        <w:t>.</w:t>
      </w: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9A">
        <w:rPr>
          <w:rFonts w:ascii="Times New Roman" w:hAnsi="Times New Roman" w:cs="Times New Roman"/>
          <w:b/>
          <w:sz w:val="24"/>
          <w:szCs w:val="24"/>
        </w:rPr>
        <w:t>SCOPE OF WORK</w:t>
      </w: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b/>
          <w:sz w:val="24"/>
          <w:szCs w:val="24"/>
        </w:rPr>
        <w:t xml:space="preserve">Duties and Responsibilities: </w:t>
      </w:r>
      <w:r w:rsidRPr="00F1229A">
        <w:rPr>
          <w:rFonts w:ascii="Times New Roman" w:hAnsi="Times New Roman" w:cs="Times New Roman"/>
          <w:sz w:val="24"/>
          <w:szCs w:val="24"/>
        </w:rPr>
        <w:t xml:space="preserve">Principal functions of the Procurement </w:t>
      </w:r>
      <w:r>
        <w:rPr>
          <w:rFonts w:ascii="Times New Roman" w:hAnsi="Times New Roman" w:cs="Times New Roman"/>
          <w:sz w:val="24"/>
          <w:szCs w:val="24"/>
        </w:rPr>
        <w:t>Specialist</w:t>
      </w:r>
      <w:r w:rsidRPr="00F1229A">
        <w:rPr>
          <w:rFonts w:ascii="Times New Roman" w:hAnsi="Times New Roman" w:cs="Times New Roman"/>
          <w:sz w:val="24"/>
          <w:szCs w:val="24"/>
        </w:rPr>
        <w:t xml:space="preserve"> will include the following:</w:t>
      </w:r>
    </w:p>
    <w:p w:rsidR="007A5A21" w:rsidRPr="002136D4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5A21" w:rsidRDefault="007A5A21" w:rsidP="007A5A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8A2">
        <w:rPr>
          <w:rFonts w:ascii="Times New Roman" w:hAnsi="Times New Roman" w:cs="Times New Roman"/>
          <w:sz w:val="24"/>
          <w:szCs w:val="24"/>
        </w:rPr>
        <w:t>Procure goods, works and services conducted in accordance with the provisions of the World Bank Guidelines and Procurement Regulations, Project Operations Manual (POM) and</w:t>
      </w:r>
      <w:r>
        <w:rPr>
          <w:rFonts w:ascii="Times New Roman" w:hAnsi="Times New Roman" w:cs="Times New Roman"/>
          <w:sz w:val="24"/>
          <w:szCs w:val="24"/>
        </w:rPr>
        <w:t>, to the extend applicable for the Project, national</w:t>
      </w:r>
      <w:r w:rsidRPr="00FB48A2">
        <w:rPr>
          <w:rFonts w:ascii="Times New Roman" w:hAnsi="Times New Roman" w:cs="Times New Roman"/>
          <w:sz w:val="24"/>
          <w:szCs w:val="24"/>
        </w:rPr>
        <w:t xml:space="preserve"> legislation;</w:t>
      </w:r>
    </w:p>
    <w:p w:rsidR="007A5A21" w:rsidRPr="00DD0EEF" w:rsidRDefault="007A5A21" w:rsidP="007A5A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EEF">
        <w:rPr>
          <w:rFonts w:ascii="Times New Roman" w:hAnsi="Times New Roman" w:cs="Times New Roman"/>
          <w:sz w:val="24"/>
          <w:szCs w:val="24"/>
        </w:rPr>
        <w:t>Through working closely and coordination with the staff of PIU and, as needed, with the Department of Post, Telecommunication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0EEF">
        <w:rPr>
          <w:rFonts w:ascii="Times New Roman" w:hAnsi="Times New Roman" w:cs="Times New Roman"/>
          <w:sz w:val="24"/>
          <w:szCs w:val="24"/>
        </w:rPr>
        <w:t xml:space="preserve"> and IT</w:t>
      </w:r>
      <w:r w:rsidRPr="00DD0EEF">
        <w:rPr>
          <w:rFonts w:ascii="Times New Roman" w:hAnsi="Times New Roman" w:cs="Times New Roman"/>
          <w:bCs/>
          <w:sz w:val="24"/>
          <w:szCs w:val="24"/>
        </w:rPr>
        <w:t xml:space="preserve">, ensure that </w:t>
      </w:r>
      <w:r w:rsidRPr="00DD0EEF">
        <w:rPr>
          <w:rFonts w:ascii="Times New Roman" w:hAnsi="Times New Roman" w:cs="Times New Roman"/>
          <w:sz w:val="24"/>
          <w:szCs w:val="24"/>
        </w:rPr>
        <w:t xml:space="preserve">the Technical Specifications and Terms of References for the planned activities are prepared in the timely manner and in accordance with the applicable procurement requirements; </w:t>
      </w:r>
    </w:p>
    <w:p w:rsidR="007A5A21" w:rsidRPr="000809E6" w:rsidRDefault="007A5A21" w:rsidP="007A5A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working closely and c</w:t>
      </w:r>
      <w:r w:rsidRPr="000809E6">
        <w:rPr>
          <w:rFonts w:ascii="Times New Roman" w:hAnsi="Times New Roman" w:cs="Times New Roman"/>
          <w:sz w:val="24"/>
          <w:szCs w:val="24"/>
        </w:rPr>
        <w:t>oordinat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0809E6">
        <w:rPr>
          <w:rFonts w:ascii="Times New Roman" w:hAnsi="Times New Roman" w:cs="Times New Roman"/>
          <w:sz w:val="24"/>
          <w:szCs w:val="24"/>
        </w:rPr>
        <w:t xml:space="preserve"> with the procurement staff of the </w:t>
      </w:r>
      <w:r>
        <w:rPr>
          <w:rFonts w:ascii="Times New Roman" w:hAnsi="Times New Roman" w:cs="Times New Roman"/>
          <w:sz w:val="24"/>
          <w:szCs w:val="24"/>
        </w:rPr>
        <w:t>MED,</w:t>
      </w:r>
      <w:r w:rsidRPr="0008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 that required documentation</w:t>
      </w:r>
      <w:r w:rsidRPr="0008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authorized (e.g. singed)</w:t>
      </w:r>
      <w:r w:rsidRPr="000809E6">
        <w:rPr>
          <w:rFonts w:ascii="Times New Roman" w:hAnsi="Times New Roman" w:cs="Times New Roman"/>
          <w:sz w:val="24"/>
          <w:szCs w:val="24"/>
        </w:rPr>
        <w:t xml:space="preserve"> in a timely </w:t>
      </w:r>
      <w:r>
        <w:rPr>
          <w:rFonts w:ascii="Times New Roman" w:hAnsi="Times New Roman" w:cs="Times New Roman"/>
          <w:sz w:val="24"/>
          <w:szCs w:val="24"/>
        </w:rPr>
        <w:t>manner and</w:t>
      </w:r>
      <w:r w:rsidRPr="000809E6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>
        <w:rPr>
          <w:rFonts w:ascii="Times New Roman" w:hAnsi="Times New Roman" w:cs="Times New Roman"/>
          <w:sz w:val="24"/>
          <w:szCs w:val="24"/>
        </w:rPr>
        <w:t>applicable</w:t>
      </w:r>
      <w:r w:rsidRPr="000809E6">
        <w:rPr>
          <w:rFonts w:ascii="Times New Roman" w:hAnsi="Times New Roman" w:cs="Times New Roman"/>
          <w:sz w:val="24"/>
          <w:szCs w:val="24"/>
        </w:rPr>
        <w:t xml:space="preserve"> procedures;</w:t>
      </w:r>
    </w:p>
    <w:p w:rsidR="007A5A21" w:rsidRPr="00F1229A" w:rsidRDefault="007A5A21" w:rsidP="007A5A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coordination with PIU staff, carry out preparation, periodical review, verification and updates of the KODE Project’s</w:t>
      </w:r>
      <w:r w:rsidRPr="00F1229A">
        <w:rPr>
          <w:rFonts w:ascii="Times New Roman" w:hAnsi="Times New Roman" w:cs="Times New Roman"/>
          <w:sz w:val="24"/>
          <w:szCs w:val="24"/>
        </w:rPr>
        <w:t xml:space="preserve"> Procurement Plans (PP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29A">
        <w:rPr>
          <w:rFonts w:ascii="Times New Roman" w:hAnsi="Times New Roman" w:cs="Times New Roman"/>
          <w:sz w:val="24"/>
          <w:szCs w:val="24"/>
        </w:rPr>
        <w:t>;</w:t>
      </w:r>
    </w:p>
    <w:p w:rsidR="007A5A21" w:rsidRPr="00F1229A" w:rsidRDefault="007A5A21" w:rsidP="007A5A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</w:t>
      </w:r>
      <w:r w:rsidRPr="00F1229A">
        <w:rPr>
          <w:rFonts w:ascii="Times New Roman" w:hAnsi="Times New Roman" w:cs="Times New Roman"/>
          <w:sz w:val="24"/>
          <w:szCs w:val="24"/>
        </w:rPr>
        <w:t xml:space="preserve"> procurement </w:t>
      </w:r>
      <w:r>
        <w:rPr>
          <w:rFonts w:ascii="Times New Roman" w:hAnsi="Times New Roman" w:cs="Times New Roman"/>
          <w:sz w:val="24"/>
          <w:szCs w:val="24"/>
        </w:rPr>
        <w:t>in accordance with</w:t>
      </w:r>
      <w:r w:rsidRPr="00F1229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KODE Project’s</w:t>
      </w:r>
      <w:r w:rsidRPr="00F1229A">
        <w:rPr>
          <w:rFonts w:ascii="Times New Roman" w:hAnsi="Times New Roman" w:cs="Times New Roman"/>
          <w:sz w:val="24"/>
          <w:szCs w:val="24"/>
        </w:rPr>
        <w:t xml:space="preserve"> PP;</w:t>
      </w:r>
    </w:p>
    <w:p w:rsidR="007A5A21" w:rsidRPr="00F1229A" w:rsidRDefault="007A5A21" w:rsidP="007A5A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>Maintain reporting procurement system in accordance with the provisions of the P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1229A">
        <w:rPr>
          <w:rFonts w:ascii="Times New Roman" w:hAnsi="Times New Roman" w:cs="Times New Roman"/>
          <w:sz w:val="24"/>
          <w:szCs w:val="24"/>
        </w:rPr>
        <w:t>;</w:t>
      </w:r>
    </w:p>
    <w:p w:rsidR="007A5A21" w:rsidRDefault="007A5A21" w:rsidP="007A5A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>PIU staff</w:t>
      </w:r>
      <w:r w:rsidRPr="00F1229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their efforts to </w:t>
      </w:r>
      <w:r w:rsidRPr="00F1229A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 xml:space="preserve"> execution of the contracts</w:t>
      </w:r>
      <w:r w:rsidRPr="00F1229A">
        <w:rPr>
          <w:rFonts w:ascii="Times New Roman" w:hAnsi="Times New Roman" w:cs="Times New Roman"/>
          <w:sz w:val="24"/>
          <w:szCs w:val="24"/>
        </w:rPr>
        <w:t>;</w:t>
      </w:r>
    </w:p>
    <w:p w:rsidR="007A5A21" w:rsidRPr="00F1229A" w:rsidRDefault="007A5A21" w:rsidP="007A5A2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assumed that</w:t>
      </w:r>
      <w:r w:rsidRPr="00F1229A">
        <w:rPr>
          <w:rFonts w:ascii="Times New Roman" w:hAnsi="Times New Roman" w:cs="Times New Roman"/>
          <w:sz w:val="24"/>
          <w:szCs w:val="24"/>
        </w:rPr>
        <w:t xml:space="preserve"> specific tasks to be undertaken by the </w:t>
      </w:r>
      <w:r>
        <w:rPr>
          <w:rFonts w:ascii="Times New Roman" w:hAnsi="Times New Roman" w:cs="Times New Roman"/>
          <w:sz w:val="24"/>
          <w:szCs w:val="24"/>
        </w:rPr>
        <w:t>Procurement Specialist will</w:t>
      </w:r>
      <w:r w:rsidRPr="00F1229A">
        <w:rPr>
          <w:rFonts w:ascii="Times New Roman" w:hAnsi="Times New Roman" w:cs="Times New Roman"/>
          <w:sz w:val="24"/>
          <w:szCs w:val="24"/>
        </w:rPr>
        <w:t xml:space="preserve"> cover procurement methods specified in the PP. </w:t>
      </w:r>
      <w:r>
        <w:rPr>
          <w:rFonts w:ascii="Times New Roman" w:hAnsi="Times New Roman" w:cs="Times New Roman"/>
          <w:sz w:val="24"/>
          <w:szCs w:val="24"/>
        </w:rPr>
        <w:t>Therefore, it is expected that such tasks will include, but will not be limited to, the practical assistance on the following</w:t>
      </w:r>
      <w:r w:rsidRPr="00F1229A">
        <w:rPr>
          <w:rFonts w:ascii="Times New Roman" w:hAnsi="Times New Roman" w:cs="Times New Roman"/>
          <w:sz w:val="24"/>
          <w:szCs w:val="24"/>
        </w:rPr>
        <w:t>:</w:t>
      </w: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Pr="00F1229A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Preparation and publication of </w:t>
      </w:r>
      <w:r>
        <w:rPr>
          <w:rFonts w:ascii="Times New Roman" w:hAnsi="Times New Roman" w:cs="Times New Roman"/>
          <w:sz w:val="24"/>
          <w:szCs w:val="24"/>
        </w:rPr>
        <w:t>the Specific P</w:t>
      </w:r>
      <w:r w:rsidRPr="00F1229A">
        <w:rPr>
          <w:rFonts w:ascii="Times New Roman" w:hAnsi="Times New Roman" w:cs="Times New Roman"/>
          <w:sz w:val="24"/>
          <w:szCs w:val="24"/>
        </w:rPr>
        <w:t xml:space="preserve">rocurement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1229A">
        <w:rPr>
          <w:rFonts w:ascii="Times New Roman" w:hAnsi="Times New Roman" w:cs="Times New Roman"/>
          <w:sz w:val="24"/>
          <w:szCs w:val="24"/>
        </w:rPr>
        <w:t xml:space="preserve">otices as applicable under various procurement methods </w:t>
      </w:r>
      <w:r w:rsidRPr="00FB48A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 to the extend applicable for the Project, national</w:t>
      </w:r>
      <w:r w:rsidRPr="00FB48A2">
        <w:rPr>
          <w:rFonts w:ascii="Times New Roman" w:hAnsi="Times New Roman" w:cs="Times New Roman"/>
          <w:sz w:val="24"/>
          <w:szCs w:val="24"/>
        </w:rPr>
        <w:t xml:space="preserve"> legislation</w:t>
      </w:r>
      <w:r w:rsidRPr="00F1229A">
        <w:rPr>
          <w:rFonts w:ascii="Times New Roman" w:hAnsi="Times New Roman" w:cs="Times New Roman"/>
          <w:sz w:val="24"/>
          <w:szCs w:val="24"/>
        </w:rPr>
        <w:t>;</w:t>
      </w:r>
    </w:p>
    <w:p w:rsidR="007A5A21" w:rsidRPr="00F1229A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Participation in the Evaluation Committee in the terms described in the </w:t>
      </w:r>
      <w:r>
        <w:rPr>
          <w:rFonts w:ascii="Times New Roman" w:hAnsi="Times New Roman" w:cs="Times New Roman"/>
          <w:sz w:val="24"/>
          <w:szCs w:val="24"/>
        </w:rPr>
        <w:t>respective p</w:t>
      </w:r>
      <w:r w:rsidRPr="00F1229A">
        <w:rPr>
          <w:rFonts w:ascii="Times New Roman" w:hAnsi="Times New Roman" w:cs="Times New Roman"/>
          <w:sz w:val="24"/>
          <w:szCs w:val="24"/>
        </w:rPr>
        <w:t xml:space="preserve">rovisions </w:t>
      </w:r>
      <w:r>
        <w:rPr>
          <w:rFonts w:ascii="Times New Roman" w:hAnsi="Times New Roman" w:cs="Times New Roman"/>
          <w:sz w:val="24"/>
          <w:szCs w:val="24"/>
        </w:rPr>
        <w:t xml:space="preserve">in the POM </w:t>
      </w:r>
      <w:r w:rsidRPr="00F1229A">
        <w:rPr>
          <w:rFonts w:ascii="Times New Roman" w:hAnsi="Times New Roman" w:cs="Times New Roman"/>
          <w:sz w:val="24"/>
          <w:szCs w:val="24"/>
        </w:rPr>
        <w:t>for the Evaluation Committee;</w:t>
      </w:r>
    </w:p>
    <w:p w:rsidR="007A5A21" w:rsidRPr="00F1229A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Preparation of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1229A">
        <w:rPr>
          <w:rFonts w:ascii="Times New Roman" w:hAnsi="Times New Roman" w:cs="Times New Roman"/>
          <w:sz w:val="24"/>
          <w:szCs w:val="24"/>
        </w:rPr>
        <w:t xml:space="preserve">idding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1229A">
        <w:rPr>
          <w:rFonts w:ascii="Times New Roman" w:hAnsi="Times New Roman" w:cs="Times New Roman"/>
          <w:sz w:val="24"/>
          <w:szCs w:val="24"/>
        </w:rPr>
        <w:t xml:space="preserve">ocuments,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1229A">
        <w:rPr>
          <w:rFonts w:ascii="Times New Roman" w:hAnsi="Times New Roman" w:cs="Times New Roman"/>
          <w:sz w:val="24"/>
          <w:szCs w:val="24"/>
        </w:rPr>
        <w:t xml:space="preserve">equest for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1229A">
        <w:rPr>
          <w:rFonts w:ascii="Times New Roman" w:hAnsi="Times New Roman" w:cs="Times New Roman"/>
          <w:sz w:val="24"/>
          <w:szCs w:val="24"/>
        </w:rPr>
        <w:t xml:space="preserve">roposals and other documents based on </w:t>
      </w:r>
      <w:r>
        <w:rPr>
          <w:rFonts w:ascii="Times New Roman" w:hAnsi="Times New Roman" w:cs="Times New Roman"/>
          <w:sz w:val="24"/>
          <w:szCs w:val="24"/>
        </w:rPr>
        <w:t xml:space="preserve">the Standard Bidding </w:t>
      </w:r>
      <w:r w:rsidRPr="00FB48A2">
        <w:rPr>
          <w:rFonts w:ascii="Times New Roman" w:hAnsi="Times New Roman" w:cs="Times New Roman"/>
          <w:sz w:val="24"/>
          <w:szCs w:val="24"/>
        </w:rPr>
        <w:t>Documents/Standard Procurement Documents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1229A">
        <w:rPr>
          <w:rFonts w:ascii="Times New Roman" w:hAnsi="Times New Roman" w:cs="Times New Roman"/>
          <w:sz w:val="24"/>
          <w:szCs w:val="24"/>
        </w:rPr>
        <w:t>sample forms approved for the project, and selection process, including pre-bid or pre-proposal meetings, clarifications, bid opening and etc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229A">
        <w:rPr>
          <w:rFonts w:ascii="Times New Roman" w:hAnsi="Times New Roman" w:cs="Times New Roman"/>
          <w:sz w:val="24"/>
          <w:szCs w:val="24"/>
        </w:rPr>
        <w:t>;</w:t>
      </w:r>
    </w:p>
    <w:p w:rsidR="007A5A21" w:rsidRPr="00F1229A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Administrative and procedural support in evaluation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1229A">
        <w:rPr>
          <w:rFonts w:ascii="Times New Roman" w:hAnsi="Times New Roman" w:cs="Times New Roman"/>
          <w:sz w:val="24"/>
          <w:szCs w:val="24"/>
        </w:rPr>
        <w:t xml:space="preserve">echnical and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1229A">
        <w:rPr>
          <w:rFonts w:ascii="Times New Roman" w:hAnsi="Times New Roman" w:cs="Times New Roman"/>
          <w:sz w:val="24"/>
          <w:szCs w:val="24"/>
        </w:rPr>
        <w:t>inancial evaluation of bids and the preparation of Bid Evaluation Reports in accordance with the POM provisions;</w:t>
      </w:r>
    </w:p>
    <w:p w:rsidR="007A5A21" w:rsidRPr="00F1229A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Administrative and procedural support 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1229A">
        <w:rPr>
          <w:rFonts w:ascii="Times New Roman" w:hAnsi="Times New Roman" w:cs="Times New Roman"/>
          <w:sz w:val="24"/>
          <w:szCs w:val="24"/>
        </w:rPr>
        <w:t>echnical</w:t>
      </w:r>
      <w:r>
        <w:rPr>
          <w:rFonts w:ascii="Times New Roman" w:hAnsi="Times New Roman" w:cs="Times New Roman"/>
          <w:sz w:val="24"/>
          <w:szCs w:val="24"/>
        </w:rPr>
        <w:t xml:space="preserve"> and F</w:t>
      </w:r>
      <w:r w:rsidRPr="00F1229A">
        <w:rPr>
          <w:rFonts w:ascii="Times New Roman" w:hAnsi="Times New Roman" w:cs="Times New Roman"/>
          <w:sz w:val="24"/>
          <w:szCs w:val="24"/>
        </w:rPr>
        <w:t xml:space="preserve">inancial proposals of consultants and preparation of </w:t>
      </w:r>
      <w:r>
        <w:rPr>
          <w:rFonts w:ascii="Times New Roman" w:hAnsi="Times New Roman" w:cs="Times New Roman"/>
          <w:sz w:val="24"/>
          <w:szCs w:val="24"/>
        </w:rPr>
        <w:t>Technical and F</w:t>
      </w:r>
      <w:r w:rsidRPr="00F1229A">
        <w:rPr>
          <w:rFonts w:ascii="Times New Roman" w:hAnsi="Times New Roman" w:cs="Times New Roman"/>
          <w:sz w:val="24"/>
          <w:szCs w:val="24"/>
        </w:rPr>
        <w:t xml:space="preserve">inancial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229A">
        <w:rPr>
          <w:rFonts w:ascii="Times New Roman" w:hAnsi="Times New Roman" w:cs="Times New Roman"/>
          <w:sz w:val="24"/>
          <w:szCs w:val="24"/>
        </w:rPr>
        <w:t xml:space="preserve">valuation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1229A">
        <w:rPr>
          <w:rFonts w:ascii="Times New Roman" w:hAnsi="Times New Roman" w:cs="Times New Roman"/>
          <w:sz w:val="24"/>
          <w:szCs w:val="24"/>
        </w:rPr>
        <w:t>eports in compliance with the POM provisions;</w:t>
      </w:r>
    </w:p>
    <w:p w:rsidR="007A5A21" w:rsidRPr="00F1229A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>Preparation of contracts in full conformity with the forms approved for the project;</w:t>
      </w:r>
    </w:p>
    <w:p w:rsidR="007A5A21" w:rsidRPr="00F1229A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>Cont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1229A">
        <w:rPr>
          <w:rFonts w:ascii="Times New Roman" w:hAnsi="Times New Roman" w:cs="Times New Roman"/>
          <w:sz w:val="24"/>
          <w:szCs w:val="24"/>
        </w:rPr>
        <w:t>act negotiations and signing;</w:t>
      </w:r>
    </w:p>
    <w:p w:rsidR="007A5A21" w:rsidRPr="006609E8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09E8">
        <w:rPr>
          <w:rFonts w:ascii="Times New Roman" w:hAnsi="Times New Roman" w:cs="Times New Roman"/>
          <w:sz w:val="24"/>
          <w:szCs w:val="24"/>
        </w:rPr>
        <w:t>General contract administration and monitoring;</w:t>
      </w:r>
    </w:p>
    <w:p w:rsidR="007A5A21" w:rsidRPr="00F1229A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09E8">
        <w:rPr>
          <w:rFonts w:ascii="Times New Roman" w:hAnsi="Times New Roman" w:cs="Times New Roman"/>
          <w:sz w:val="24"/>
          <w:szCs w:val="24"/>
        </w:rPr>
        <w:t>Verification of payment documents under contracts or the</w:t>
      </w:r>
      <w:r w:rsidRPr="00F1229A">
        <w:rPr>
          <w:rFonts w:ascii="Times New Roman" w:hAnsi="Times New Roman" w:cs="Times New Roman"/>
          <w:sz w:val="24"/>
          <w:szCs w:val="24"/>
        </w:rPr>
        <w:t xml:space="preserve"> supply of goods, works and services; and</w:t>
      </w:r>
    </w:p>
    <w:p w:rsidR="007A5A21" w:rsidRDefault="007A5A21" w:rsidP="007A5A2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>Contract closure procedures</w:t>
      </w:r>
      <w:r>
        <w:rPr>
          <w:rFonts w:ascii="Times New Roman" w:hAnsi="Times New Roman" w:cs="Times New Roman"/>
          <w:sz w:val="24"/>
          <w:szCs w:val="24"/>
        </w:rPr>
        <w:t xml:space="preserve"> and final reporting.</w:t>
      </w:r>
    </w:p>
    <w:p w:rsidR="007A5A21" w:rsidRPr="00F1229A" w:rsidRDefault="007A5A21" w:rsidP="007A5A2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A21" w:rsidRDefault="007A5A21" w:rsidP="007A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29A">
        <w:rPr>
          <w:rFonts w:ascii="Times New Roman" w:hAnsi="Times New Roman" w:cs="Times New Roman"/>
          <w:b/>
          <w:sz w:val="24"/>
          <w:szCs w:val="24"/>
        </w:rPr>
        <w:t>REPORTING OBLIGATIONS</w:t>
      </w:r>
    </w:p>
    <w:p w:rsidR="007A5A21" w:rsidRPr="00F1229A" w:rsidRDefault="007A5A21" w:rsidP="007A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A21" w:rsidRPr="000809E6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The Procurement </w:t>
      </w:r>
      <w:r>
        <w:rPr>
          <w:rFonts w:ascii="Times New Roman" w:hAnsi="Times New Roman" w:cs="Times New Roman"/>
          <w:sz w:val="24"/>
          <w:szCs w:val="24"/>
        </w:rPr>
        <w:t xml:space="preserve">Specialist </w:t>
      </w:r>
      <w:r w:rsidRPr="00F1229A">
        <w:rPr>
          <w:rFonts w:ascii="Times New Roman" w:hAnsi="Times New Roman" w:cs="Times New Roman"/>
          <w:sz w:val="24"/>
          <w:szCs w:val="24"/>
        </w:rPr>
        <w:t xml:space="preserve">will report to and work under the direction of the </w:t>
      </w:r>
      <w:r>
        <w:rPr>
          <w:rFonts w:ascii="Times New Roman" w:hAnsi="Times New Roman" w:cs="Times New Roman"/>
          <w:sz w:val="24"/>
          <w:szCs w:val="24"/>
        </w:rPr>
        <w:t>KODE</w:t>
      </w:r>
      <w:r w:rsidRPr="00F1229A">
        <w:rPr>
          <w:rFonts w:ascii="Times New Roman" w:hAnsi="Times New Roman" w:cs="Times New Roman"/>
          <w:sz w:val="24"/>
          <w:szCs w:val="24"/>
        </w:rPr>
        <w:t xml:space="preserve"> Project </w:t>
      </w:r>
      <w:r>
        <w:rPr>
          <w:rFonts w:ascii="Times New Roman" w:hAnsi="Times New Roman" w:cs="Times New Roman"/>
          <w:sz w:val="24"/>
          <w:szCs w:val="24"/>
        </w:rPr>
        <w:t xml:space="preserve">Director and Project </w:t>
      </w:r>
      <w:r w:rsidRPr="00F1229A">
        <w:rPr>
          <w:rFonts w:ascii="Times New Roman" w:hAnsi="Times New Roman" w:cs="Times New Roman"/>
          <w:sz w:val="24"/>
          <w:szCs w:val="24"/>
        </w:rPr>
        <w:t>Coordinator. S</w:t>
      </w:r>
      <w:r>
        <w:rPr>
          <w:rFonts w:ascii="Times New Roman" w:hAnsi="Times New Roman" w:cs="Times New Roman"/>
          <w:sz w:val="24"/>
          <w:szCs w:val="24"/>
        </w:rPr>
        <w:t>he / He</w:t>
      </w:r>
      <w:r w:rsidRPr="00F1229A">
        <w:rPr>
          <w:rFonts w:ascii="Times New Roman" w:hAnsi="Times New Roman" w:cs="Times New Roman"/>
          <w:sz w:val="24"/>
          <w:szCs w:val="24"/>
        </w:rPr>
        <w:t xml:space="preserve"> will deliver monthly progress report and updated </w:t>
      </w:r>
      <w:r>
        <w:rPr>
          <w:rFonts w:ascii="Times New Roman" w:hAnsi="Times New Roman" w:cs="Times New Roman"/>
          <w:sz w:val="24"/>
          <w:szCs w:val="24"/>
        </w:rPr>
        <w:t>KODE Project’s P</w:t>
      </w:r>
      <w:r w:rsidRPr="00F122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A21" w:rsidRDefault="007A5A21" w:rsidP="007A5A21">
      <w:pPr>
        <w:spacing w:after="0" w:line="240" w:lineRule="auto"/>
        <w:jc w:val="both"/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</w:t>
      </w:r>
      <w:r w:rsidRPr="00F1229A">
        <w:rPr>
          <w:rFonts w:ascii="Times New Roman" w:hAnsi="Times New Roman" w:cs="Times New Roman"/>
          <w:b/>
          <w:sz w:val="24"/>
          <w:szCs w:val="24"/>
        </w:rPr>
        <w:t>’S CONTRIBUTION</w:t>
      </w: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MED</w:t>
      </w:r>
      <w:r w:rsidRPr="00F1229A">
        <w:rPr>
          <w:rFonts w:ascii="Times New Roman" w:hAnsi="Times New Roman" w:cs="Times New Roman"/>
          <w:sz w:val="24"/>
          <w:szCs w:val="24"/>
        </w:rPr>
        <w:t xml:space="preserve"> will provide office space </w:t>
      </w:r>
      <w:r w:rsidRPr="00DD0EEF">
        <w:rPr>
          <w:rFonts w:ascii="Times New Roman" w:hAnsi="Times New Roman" w:cs="Times New Roman"/>
          <w:sz w:val="24"/>
          <w:szCs w:val="24"/>
        </w:rPr>
        <w:t>and equipment</w:t>
      </w:r>
      <w:r w:rsidRPr="00F1229A">
        <w:rPr>
          <w:rFonts w:ascii="Times New Roman" w:hAnsi="Times New Roman" w:cs="Times New Roman"/>
          <w:sz w:val="24"/>
          <w:szCs w:val="24"/>
        </w:rPr>
        <w:t xml:space="preserve"> required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Pr="00F1229A">
        <w:rPr>
          <w:rFonts w:ascii="Times New Roman" w:hAnsi="Times New Roman" w:cs="Times New Roman"/>
          <w:sz w:val="24"/>
          <w:szCs w:val="24"/>
        </w:rPr>
        <w:t xml:space="preserve">Procurement </w:t>
      </w:r>
      <w:r>
        <w:rPr>
          <w:rFonts w:ascii="Times New Roman" w:hAnsi="Times New Roman" w:cs="Times New Roman"/>
          <w:sz w:val="24"/>
          <w:szCs w:val="24"/>
        </w:rPr>
        <w:t xml:space="preserve">Specialist </w:t>
      </w:r>
      <w:r w:rsidRPr="00F1229A">
        <w:rPr>
          <w:rFonts w:ascii="Times New Roman" w:hAnsi="Times New Roman" w:cs="Times New Roman"/>
          <w:sz w:val="24"/>
          <w:szCs w:val="24"/>
        </w:rPr>
        <w:t>to perform the tasks assigned.</w:t>
      </w: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9A">
        <w:rPr>
          <w:rFonts w:ascii="Times New Roman" w:hAnsi="Times New Roman" w:cs="Times New Roman"/>
          <w:b/>
          <w:sz w:val="24"/>
          <w:szCs w:val="24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21" w:rsidRPr="005F3F2D" w:rsidRDefault="007A5A21" w:rsidP="007A5A2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3C6">
        <w:rPr>
          <w:rFonts w:ascii="Times New Roman" w:hAnsi="Times New Roman" w:cs="Times New Roman"/>
          <w:sz w:val="24"/>
          <w:szCs w:val="24"/>
        </w:rPr>
        <w:t xml:space="preserve">University/higher education in </w:t>
      </w:r>
      <w:r>
        <w:rPr>
          <w:rFonts w:ascii="Times New Roman" w:hAnsi="Times New Roman" w:cs="Times New Roman"/>
          <w:sz w:val="24"/>
          <w:szCs w:val="24"/>
        </w:rPr>
        <w:t>economics, law</w:t>
      </w:r>
      <w:r w:rsidRPr="00AA6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AA63C6">
        <w:rPr>
          <w:rFonts w:ascii="Times New Roman" w:hAnsi="Times New Roman" w:cs="Times New Roman"/>
          <w:sz w:val="24"/>
          <w:szCs w:val="24"/>
        </w:rPr>
        <w:t xml:space="preserve"> finance; Master’s Degree or Professional Certification is an advantage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21" w:rsidRPr="005F3F2D" w:rsidRDefault="007A5A21" w:rsidP="007A5A2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8A2">
        <w:rPr>
          <w:rFonts w:ascii="Times New Roman" w:hAnsi="Times New Roman" w:cs="Times New Roman"/>
          <w:sz w:val="24"/>
          <w:szCs w:val="24"/>
        </w:rPr>
        <w:t>At 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B48A2">
        <w:rPr>
          <w:rFonts w:ascii="Times New Roman" w:hAnsi="Times New Roman" w:cs="Times New Roman"/>
          <w:sz w:val="24"/>
          <w:szCs w:val="24"/>
        </w:rPr>
        <w:t>ast 3</w:t>
      </w:r>
      <w:r>
        <w:rPr>
          <w:rFonts w:ascii="Times New Roman" w:hAnsi="Times New Roman" w:cs="Times New Roman"/>
          <w:sz w:val="24"/>
          <w:szCs w:val="24"/>
        </w:rPr>
        <w:t xml:space="preserve"> (three)</w:t>
      </w:r>
      <w:r w:rsidRPr="00FB48A2">
        <w:rPr>
          <w:rFonts w:ascii="Times New Roman" w:hAnsi="Times New Roman" w:cs="Times New Roman"/>
          <w:sz w:val="24"/>
          <w:szCs w:val="24"/>
        </w:rPr>
        <w:t xml:space="preserve"> years’ </w:t>
      </w:r>
      <w:r w:rsidRPr="00C52690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DD0EEF">
        <w:rPr>
          <w:rFonts w:ascii="Times New Roman" w:hAnsi="Times New Roman" w:cs="Times New Roman"/>
          <w:sz w:val="24"/>
          <w:szCs w:val="24"/>
        </w:rPr>
        <w:t>in the procurement of the projects</w:t>
      </w:r>
      <w:r>
        <w:rPr>
          <w:rFonts w:ascii="Times New Roman" w:hAnsi="Times New Roman" w:cs="Times New Roman"/>
          <w:sz w:val="24"/>
          <w:szCs w:val="24"/>
        </w:rPr>
        <w:t xml:space="preserve">. It is required to </w:t>
      </w:r>
      <w:r w:rsidRPr="00E37AA6">
        <w:rPr>
          <w:rFonts w:ascii="Times New Roman" w:hAnsi="Times New Roman" w:cs="Times New Roman"/>
          <w:sz w:val="24"/>
          <w:szCs w:val="24"/>
        </w:rPr>
        <w:t xml:space="preserve">have at least 1 (one) year experience in the procurement of projects financed by </w:t>
      </w:r>
      <w:r w:rsidRPr="00345154">
        <w:rPr>
          <w:rFonts w:ascii="Times New Roman" w:hAnsi="Times New Roman" w:cs="Times New Roman"/>
          <w:sz w:val="24"/>
          <w:szCs w:val="24"/>
        </w:rPr>
        <w:t>foreign donors. The</w:t>
      </w:r>
      <w:r w:rsidRPr="005F3F2D">
        <w:rPr>
          <w:rFonts w:ascii="Times New Roman" w:hAnsi="Times New Roman" w:cs="Times New Roman"/>
          <w:sz w:val="24"/>
          <w:szCs w:val="24"/>
        </w:rPr>
        <w:t xml:space="preserve"> candidates with experience in the World Bank Guidelines / World Bank Regulations and the National Public Procurement Law are preferable; </w:t>
      </w:r>
    </w:p>
    <w:p w:rsidR="007A5A21" w:rsidRDefault="007A5A21" w:rsidP="007A5A2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6A">
        <w:rPr>
          <w:rFonts w:ascii="Times New Roman" w:hAnsi="Times New Roman" w:cs="Times New Roman"/>
          <w:sz w:val="24"/>
          <w:szCs w:val="24"/>
        </w:rPr>
        <w:t>Computer literate with practical experience using Microsoft office program</w:t>
      </w:r>
      <w:r w:rsidRPr="00F95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Using of other </w:t>
      </w:r>
      <w:r w:rsidRPr="00F9530B">
        <w:rPr>
          <w:rFonts w:ascii="Times New Roman" w:hAnsi="Times New Roman" w:cs="Times New Roman"/>
          <w:sz w:val="24"/>
          <w:szCs w:val="24"/>
        </w:rPr>
        <w:t>software is an advantage;</w:t>
      </w:r>
    </w:p>
    <w:p w:rsidR="007A5A21" w:rsidRPr="00F9530B" w:rsidRDefault="007A5A21" w:rsidP="007A5A2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30B">
        <w:rPr>
          <w:rFonts w:ascii="Times New Roman" w:hAnsi="Times New Roman" w:cs="Times New Roman"/>
          <w:sz w:val="24"/>
          <w:szCs w:val="24"/>
        </w:rPr>
        <w:t>Fluent in Albanian and English.</w:t>
      </w: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9A">
        <w:rPr>
          <w:rFonts w:ascii="Times New Roman" w:hAnsi="Times New Roman" w:cs="Times New Roman"/>
          <w:b/>
          <w:sz w:val="24"/>
          <w:szCs w:val="24"/>
        </w:rPr>
        <w:t>TERMS OF THE ASSIGNMENT</w:t>
      </w:r>
    </w:p>
    <w:p w:rsidR="007A5A21" w:rsidRPr="00F1229A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21" w:rsidRDefault="007A5A21" w:rsidP="007A5A21">
      <w:pPr>
        <w:pStyle w:val="ListParagraph"/>
        <w:numPr>
          <w:ilvl w:val="0"/>
          <w:numId w:val="4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Procurement Specialist</w:t>
      </w:r>
      <w:r w:rsidRPr="00F1229A">
        <w:rPr>
          <w:rFonts w:ascii="Times New Roman" w:hAnsi="Times New Roman" w:cs="Times New Roman"/>
          <w:sz w:val="24"/>
          <w:szCs w:val="24"/>
        </w:rPr>
        <w:t xml:space="preserve"> shall be engaged on full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229A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basis;</w:t>
      </w:r>
    </w:p>
    <w:p w:rsidR="007A5A21" w:rsidRPr="00F1229A" w:rsidRDefault="007A5A21" w:rsidP="007A5A21">
      <w:pPr>
        <w:pStyle w:val="ListParagraph"/>
        <w:numPr>
          <w:ilvl w:val="0"/>
          <w:numId w:val="4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>The remuneration will be paid monthly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21" w:rsidRPr="00ED0B3E" w:rsidRDefault="007A5A21" w:rsidP="007A5A21">
      <w:pPr>
        <w:pStyle w:val="ListParagraph"/>
        <w:numPr>
          <w:ilvl w:val="0"/>
          <w:numId w:val="4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Procurement Specialist</w:t>
      </w:r>
      <w:r w:rsidRPr="00F1229A">
        <w:rPr>
          <w:rFonts w:ascii="Times New Roman" w:hAnsi="Times New Roman" w:cs="Times New Roman"/>
          <w:sz w:val="24"/>
          <w:szCs w:val="24"/>
        </w:rPr>
        <w:t xml:space="preserve"> will be offered opportunities to develop professionally by attending relevant training events and courses during the </w:t>
      </w:r>
      <w:r>
        <w:rPr>
          <w:rFonts w:ascii="Times New Roman" w:hAnsi="Times New Roman" w:cs="Times New Roman"/>
          <w:sz w:val="24"/>
          <w:szCs w:val="24"/>
        </w:rPr>
        <w:t>duration</w:t>
      </w:r>
      <w:r w:rsidRPr="00F1229A">
        <w:rPr>
          <w:rFonts w:ascii="Times New Roman" w:hAnsi="Times New Roman" w:cs="Times New Roman"/>
          <w:sz w:val="24"/>
          <w:szCs w:val="24"/>
        </w:rPr>
        <w:t xml:space="preserve"> of the contract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21" w:rsidRDefault="007A5A21" w:rsidP="007A5A21">
      <w:pPr>
        <w:pStyle w:val="ListParagraph"/>
        <w:numPr>
          <w:ilvl w:val="0"/>
          <w:numId w:val="4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29A">
        <w:rPr>
          <w:rFonts w:ascii="Times New Roman" w:hAnsi="Times New Roman" w:cs="Times New Roman"/>
          <w:sz w:val="24"/>
          <w:szCs w:val="24"/>
        </w:rPr>
        <w:t>Evaluation of the 3</w:t>
      </w:r>
      <w:r>
        <w:rPr>
          <w:rFonts w:ascii="Times New Roman" w:hAnsi="Times New Roman" w:cs="Times New Roman"/>
          <w:sz w:val="24"/>
          <w:szCs w:val="24"/>
        </w:rPr>
        <w:t xml:space="preserve"> (three)</w:t>
      </w:r>
      <w:r w:rsidRPr="00F1229A">
        <w:rPr>
          <w:rFonts w:ascii="Times New Roman" w:hAnsi="Times New Roman" w:cs="Times New Roman"/>
          <w:sz w:val="24"/>
          <w:szCs w:val="24"/>
        </w:rPr>
        <w:t xml:space="preserve"> month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29A">
        <w:rPr>
          <w:rFonts w:ascii="Times New Roman" w:hAnsi="Times New Roman" w:cs="Times New Roman"/>
          <w:sz w:val="24"/>
          <w:szCs w:val="24"/>
        </w:rPr>
        <w:t xml:space="preserve">’ probation period and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Pr="00F1229A">
        <w:rPr>
          <w:rFonts w:ascii="Times New Roman" w:hAnsi="Times New Roman" w:cs="Times New Roman"/>
          <w:sz w:val="24"/>
          <w:szCs w:val="24"/>
        </w:rPr>
        <w:t xml:space="preserve"> contract extension would be fully based on the </w:t>
      </w:r>
      <w:r>
        <w:rPr>
          <w:rFonts w:ascii="Times New Roman" w:hAnsi="Times New Roman" w:cs="Times New Roman"/>
          <w:sz w:val="24"/>
          <w:szCs w:val="24"/>
        </w:rPr>
        <w:t>Procurement Specialist</w:t>
      </w:r>
      <w:r w:rsidRPr="00F1229A">
        <w:rPr>
          <w:rFonts w:ascii="Times New Roman" w:hAnsi="Times New Roman" w:cs="Times New Roman"/>
          <w:sz w:val="24"/>
          <w:szCs w:val="24"/>
        </w:rPr>
        <w:t xml:space="preserve">’s performance certified by the Project </w:t>
      </w:r>
      <w:r>
        <w:rPr>
          <w:rFonts w:ascii="Times New Roman" w:hAnsi="Times New Roman" w:cs="Times New Roman"/>
          <w:sz w:val="24"/>
          <w:szCs w:val="24"/>
        </w:rPr>
        <w:t>Director</w:t>
      </w:r>
      <w:r w:rsidRPr="00F1229A">
        <w:rPr>
          <w:rFonts w:ascii="Times New Roman" w:hAnsi="Times New Roman" w:cs="Times New Roman"/>
          <w:sz w:val="24"/>
          <w:szCs w:val="24"/>
        </w:rPr>
        <w:t xml:space="preserve"> and Project </w:t>
      </w:r>
      <w:r>
        <w:rPr>
          <w:rFonts w:ascii="Times New Roman" w:hAnsi="Times New Roman" w:cs="Times New Roman"/>
          <w:sz w:val="24"/>
          <w:szCs w:val="24"/>
        </w:rPr>
        <w:t>Coordinator,</w:t>
      </w:r>
      <w:r w:rsidRPr="00F1229A">
        <w:rPr>
          <w:rFonts w:ascii="Times New Roman" w:hAnsi="Times New Roman" w:cs="Times New Roman"/>
          <w:sz w:val="24"/>
          <w:szCs w:val="24"/>
        </w:rPr>
        <w:t xml:space="preserve"> and agreed with the </w:t>
      </w:r>
      <w:r>
        <w:rPr>
          <w:rFonts w:ascii="Times New Roman" w:hAnsi="Times New Roman" w:cs="Times New Roman"/>
          <w:sz w:val="24"/>
          <w:szCs w:val="24"/>
        </w:rPr>
        <w:t xml:space="preserve">World </w:t>
      </w:r>
      <w:r w:rsidRPr="00F1229A">
        <w:rPr>
          <w:rFonts w:ascii="Times New Roman" w:hAnsi="Times New Roman" w:cs="Times New Roman"/>
          <w:sz w:val="24"/>
          <w:szCs w:val="24"/>
        </w:rPr>
        <w:t>Bank.</w:t>
      </w:r>
    </w:p>
    <w:p w:rsidR="007A5A21" w:rsidRPr="00BA5892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21" w:rsidRDefault="007A5A21" w:rsidP="007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OF WORK AND </w:t>
      </w:r>
      <w:r w:rsidRPr="00F1229A"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CONTRACT</w:t>
      </w:r>
    </w:p>
    <w:p w:rsidR="007A5A21" w:rsidRPr="00F1229A" w:rsidRDefault="007A5A21" w:rsidP="007A5A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21" w:rsidRDefault="007A5A21" w:rsidP="007A5A21">
      <w:pPr>
        <w:pStyle w:val="ListParagraph"/>
        <w:numPr>
          <w:ilvl w:val="0"/>
          <w:numId w:val="4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B5C">
        <w:rPr>
          <w:rFonts w:ascii="Times New Roman" w:hAnsi="Times New Roman" w:cs="Times New Roman"/>
          <w:sz w:val="24"/>
          <w:szCs w:val="24"/>
        </w:rPr>
        <w:t>The work of the consultant will take place tentatively from January 2019.</w:t>
      </w:r>
    </w:p>
    <w:p w:rsidR="007A5A21" w:rsidRPr="00DD290D" w:rsidRDefault="007A5A21" w:rsidP="007A5A21">
      <w:pPr>
        <w:pStyle w:val="ListParagraph"/>
        <w:numPr>
          <w:ilvl w:val="0"/>
          <w:numId w:val="4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290D">
        <w:rPr>
          <w:rFonts w:ascii="Times New Roman" w:hAnsi="Times New Roman" w:cs="Times New Roman"/>
          <w:sz w:val="24"/>
          <w:szCs w:val="24"/>
        </w:rPr>
        <w:t>The contract is for an initial period of 1 (one) years with a 3 (three) month probation period, at which time the performance of the specialist shall be evaluated.</w:t>
      </w:r>
    </w:p>
    <w:p w:rsidR="007A5A21" w:rsidRDefault="007A5A21" w:rsidP="007A5A21"/>
    <w:p w:rsidR="00644762" w:rsidRDefault="007A5A21">
      <w:bookmarkStart w:id="0" w:name="_GoBack"/>
      <w:bookmarkEnd w:id="0"/>
    </w:p>
    <w:sectPr w:rsidR="006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20E"/>
    <w:multiLevelType w:val="hybridMultilevel"/>
    <w:tmpl w:val="62D02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59E4"/>
    <w:multiLevelType w:val="hybridMultilevel"/>
    <w:tmpl w:val="78D4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67EB"/>
    <w:multiLevelType w:val="hybridMultilevel"/>
    <w:tmpl w:val="F12855C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7EA04B9"/>
    <w:multiLevelType w:val="hybridMultilevel"/>
    <w:tmpl w:val="DCEA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3864"/>
    <w:multiLevelType w:val="hybridMultilevel"/>
    <w:tmpl w:val="3758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72"/>
    <w:rsid w:val="000622F4"/>
    <w:rsid w:val="00553DDC"/>
    <w:rsid w:val="007A5A21"/>
    <w:rsid w:val="008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D8421-4C7A-4F80-A4F8-0B1D5CB1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2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5A21"/>
    <w:pPr>
      <w:suppressAutoHyphens/>
      <w:spacing w:after="0" w:line="240" w:lineRule="auto"/>
      <w:ind w:right="-72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A5A21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ListParagraph">
    <w:name w:val="List Paragraph"/>
    <w:aliases w:val="List Paragraph (numbered (a)),Numbered List Paragraph,References,Numbered Paragraph,Main numbered paragraph,Colorful List - Accent 11,List_Paragraph,Multilevel para_II,List Paragraph1,Bullets,123 List Paragraph,List Paragraph nowy,Liste 1"/>
    <w:basedOn w:val="Normal"/>
    <w:link w:val="ListParagraphChar"/>
    <w:uiPriority w:val="34"/>
    <w:qFormat/>
    <w:rsid w:val="007A5A21"/>
    <w:pPr>
      <w:ind w:left="720"/>
      <w:contextualSpacing/>
    </w:pPr>
  </w:style>
  <w:style w:type="character" w:customStyle="1" w:styleId="ListParagraphChar">
    <w:name w:val="List Paragraph Char"/>
    <w:aliases w:val="List Paragraph (numbered (a)) Char,Numbered List Paragraph Char,References Char,Numbered Paragraph Char,Main numbered paragraph Char,Colorful List - Accent 11 Char,List_Paragraph Char,Multilevel para_II Char,List Paragraph1 Char"/>
    <w:basedOn w:val="DefaultParagraphFont"/>
    <w:link w:val="ListParagraph"/>
    <w:uiPriority w:val="34"/>
    <w:qFormat/>
    <w:locked/>
    <w:rsid w:val="007A5A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2018-10-22T06:37:00Z</dcterms:created>
  <dcterms:modified xsi:type="dcterms:W3CDTF">2018-10-22T06:37:00Z</dcterms:modified>
</cp:coreProperties>
</file>